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E925" w14:textId="77777777" w:rsidR="008724D9" w:rsidRPr="001B35F6" w:rsidRDefault="00755C17" w:rsidP="00755C17">
      <w:pPr>
        <w:rPr>
          <w:b/>
          <w:bCs/>
        </w:rPr>
      </w:pPr>
      <w:r w:rsidRPr="001B35F6">
        <w:rPr>
          <w:b/>
          <w:bCs/>
        </w:rPr>
        <w:t>Inleiding</w:t>
      </w:r>
    </w:p>
    <w:p w14:paraId="2505A914" w14:textId="24FD4747" w:rsidR="00F3431B" w:rsidRDefault="00F3431B" w:rsidP="00F3431B">
      <w:r>
        <w:t>Ben je werkzaam op de salarisadministratie en krijg je in dagelijkse werkzaamheden steeds meer te maken met HR-taken? Of zou je deze graag willen oppakken? Dan is deze Training HR voor Salarisadministrateurs PE geschikt voor jou! In deze training behandel je de basisaspecten van humanresourcesmanagement, personeelsplanning en HR-</w:t>
      </w:r>
      <w:proofErr w:type="spellStart"/>
      <w:r>
        <w:t>analytics</w:t>
      </w:r>
      <w:proofErr w:type="spellEnd"/>
      <w:r>
        <w:t xml:space="preserve">. Je legt hiermee een gedegen basis om naast je werk als salarisadministrateur ook de HR-administratie te kunnen uitvoeren. </w:t>
      </w:r>
    </w:p>
    <w:p w14:paraId="025417FE" w14:textId="77777777" w:rsidR="00F3431B" w:rsidRDefault="00F3431B" w:rsidP="00F3431B">
      <w:r>
        <w:t xml:space="preserve">In deze training ga je zeer praktijkgericht aan de slag met de basisaspecten van HR. Je leert hoe HR en payroll aan elkaar zijn gerelateerd en welk effect dit op je werkzaamheden heeft. Daarbij vergroot je je inzicht in recruitment en personeelsplanning, maar ook performancemanagement. Hierbij worden praktijk en theorie voortdurend afgewisseld. Je oefent op intensieve wijze met cases en opdrachten uit de praktijk. Na de training kun je de taken van payroll en HR optimaal met elkaar combineren. </w:t>
      </w:r>
    </w:p>
    <w:p w14:paraId="49DA063F" w14:textId="6F49EE9E" w:rsidR="00CC082E" w:rsidRPr="001B35F6" w:rsidRDefault="00F3431B" w:rsidP="00F3431B">
      <w:r>
        <w:t>De training wordt verzorgd in kleine groepen, waardoor je veel persoonlijke aandacht van je trainer krijgt.</w:t>
      </w:r>
    </w:p>
    <w:p w14:paraId="4C2E89BC" w14:textId="77777777" w:rsidR="00CC082E" w:rsidRPr="001B35F6" w:rsidRDefault="00CC082E" w:rsidP="00CC082E">
      <w:pPr>
        <w:rPr>
          <w:rFonts w:eastAsia="Times New Roman" w:cs="Times New Roman"/>
          <w:b/>
          <w:lang w:eastAsia="nl-NL"/>
        </w:rPr>
      </w:pPr>
      <w:r w:rsidRPr="001B35F6">
        <w:rPr>
          <w:rFonts w:eastAsia="Times New Roman" w:cs="Times New Roman"/>
          <w:b/>
          <w:lang w:eastAsia="nl-NL"/>
        </w:rPr>
        <w:t>Onderwerpen</w:t>
      </w:r>
    </w:p>
    <w:p w14:paraId="3066CBE3" w14:textId="0E90FDF8" w:rsidR="00CC082E" w:rsidRPr="001B35F6" w:rsidRDefault="00CC082E" w:rsidP="00CC082E">
      <w:pPr>
        <w:rPr>
          <w:rFonts w:eastAsia="Times New Roman" w:cs="Times New Roman"/>
          <w:lang w:eastAsia="nl-NL"/>
        </w:rPr>
      </w:pPr>
      <w:r w:rsidRPr="001B35F6">
        <w:rPr>
          <w:rFonts w:eastAsia="Times New Roman" w:cs="Times New Roman"/>
          <w:lang w:eastAsia="nl-NL"/>
        </w:rPr>
        <w:t xml:space="preserve">Tijdens de training </w:t>
      </w:r>
      <w:r w:rsidR="005144B2" w:rsidRPr="005144B2">
        <w:t>HR voor Salarisadministrateurs</w:t>
      </w:r>
      <w:r w:rsidR="005144B2" w:rsidRPr="001B35F6">
        <w:t xml:space="preserve"> </w:t>
      </w:r>
      <w:r w:rsidRPr="001B35F6">
        <w:rPr>
          <w:rFonts w:eastAsia="Times New Roman" w:cs="Times New Roman"/>
          <w:lang w:eastAsia="nl-NL"/>
        </w:rPr>
        <w:t>komen de volgende onderwerpen aan bod:</w:t>
      </w:r>
    </w:p>
    <w:p w14:paraId="3D084F07" w14:textId="77777777" w:rsidR="00A262C9" w:rsidRDefault="00A262C9" w:rsidP="00A262C9">
      <w:pPr>
        <w:numPr>
          <w:ilvl w:val="0"/>
          <w:numId w:val="10"/>
        </w:numPr>
        <w:spacing w:before="100" w:beforeAutospacing="1" w:after="100" w:afterAutospacing="1" w:line="240" w:lineRule="auto"/>
      </w:pPr>
      <w:r>
        <w:t>Basisaspecten humanresourcemanagement</w:t>
      </w:r>
    </w:p>
    <w:p w14:paraId="02CC8C6C" w14:textId="77777777" w:rsidR="00A262C9" w:rsidRDefault="00A262C9" w:rsidP="00A262C9">
      <w:pPr>
        <w:numPr>
          <w:ilvl w:val="0"/>
          <w:numId w:val="10"/>
        </w:numPr>
        <w:spacing w:before="100" w:beforeAutospacing="1" w:after="100" w:afterAutospacing="1" w:line="240" w:lineRule="auto"/>
      </w:pPr>
      <w:r>
        <w:t>Raakvlakken HRM en payroll</w:t>
      </w:r>
    </w:p>
    <w:p w14:paraId="7C33CCA5" w14:textId="77777777" w:rsidR="00A262C9" w:rsidRDefault="00A262C9" w:rsidP="00A262C9">
      <w:pPr>
        <w:numPr>
          <w:ilvl w:val="0"/>
          <w:numId w:val="10"/>
        </w:numPr>
        <w:spacing w:before="100" w:beforeAutospacing="1" w:after="100" w:afterAutospacing="1" w:line="240" w:lineRule="auto"/>
      </w:pPr>
      <w:r>
        <w:t>Recruitment en personeelsplanning</w:t>
      </w:r>
    </w:p>
    <w:p w14:paraId="6A3EC5BC" w14:textId="77777777" w:rsidR="00A262C9" w:rsidRDefault="00A262C9" w:rsidP="00A262C9">
      <w:pPr>
        <w:numPr>
          <w:ilvl w:val="0"/>
          <w:numId w:val="10"/>
        </w:numPr>
        <w:spacing w:before="100" w:beforeAutospacing="1" w:after="100" w:afterAutospacing="1" w:line="240" w:lineRule="auto"/>
      </w:pPr>
      <w:r>
        <w:t>Performancemanagement</w:t>
      </w:r>
    </w:p>
    <w:p w14:paraId="37B0467E" w14:textId="0534AE84" w:rsidR="001B35F6" w:rsidRDefault="00A262C9" w:rsidP="00A262C9">
      <w:pPr>
        <w:numPr>
          <w:ilvl w:val="0"/>
          <w:numId w:val="10"/>
        </w:numPr>
        <w:spacing w:before="100" w:beforeAutospacing="1" w:after="100" w:afterAutospacing="1" w:line="240" w:lineRule="auto"/>
      </w:pPr>
      <w:r>
        <w:t>Personeelsplanning</w:t>
      </w:r>
    </w:p>
    <w:p w14:paraId="2EB91DBD" w14:textId="77777777" w:rsidR="00E10FA7" w:rsidRDefault="001D1082" w:rsidP="001B35F6">
      <w:pPr>
        <w:rPr>
          <w:b/>
        </w:rPr>
      </w:pPr>
      <w:r w:rsidRPr="001B35F6">
        <w:rPr>
          <w:b/>
        </w:rPr>
        <w:t>Voor welke groep studenten is dit een interessante training?</w:t>
      </w:r>
    </w:p>
    <w:p w14:paraId="008D27BE" w14:textId="3C018409" w:rsidR="001D1082" w:rsidRPr="001B35F6" w:rsidRDefault="00F3431B" w:rsidP="001B35F6">
      <w:r w:rsidRPr="00F3431B">
        <w:t>Vanuit je rol als salarisadministrateur krijg je steeds meer HR-taken. Deze training biedt je meer inzicht in de werkzaamheden van de HR-afdeling.</w:t>
      </w:r>
    </w:p>
    <w:p w14:paraId="423A60F1" w14:textId="77777777" w:rsidR="001D1082" w:rsidRPr="001B35F6" w:rsidRDefault="001D1082" w:rsidP="001D1082">
      <w:pPr>
        <w:rPr>
          <w:b/>
        </w:rPr>
      </w:pPr>
      <w:r w:rsidRPr="001B35F6">
        <w:rPr>
          <w:b/>
        </w:rPr>
        <w:t>Toetsing</w:t>
      </w:r>
    </w:p>
    <w:p w14:paraId="54A5CAE1" w14:textId="77777777" w:rsidR="001D1082" w:rsidRPr="001B35F6" w:rsidRDefault="001D1082" w:rsidP="001D1082">
      <w:r w:rsidRPr="001B35F6">
        <w:t>Geen toetsing</w:t>
      </w:r>
    </w:p>
    <w:p w14:paraId="510697E4" w14:textId="77777777" w:rsidR="000D3A2E" w:rsidRDefault="00755C17" w:rsidP="000D3A2E">
      <w:pPr>
        <w:rPr>
          <w:rFonts w:cstheme="minorHAnsi"/>
        </w:rPr>
      </w:pPr>
      <w:r w:rsidRPr="001B35F6">
        <w:rPr>
          <w:b/>
          <w:bCs/>
        </w:rPr>
        <w:t>Algemene leerdoelen</w:t>
      </w:r>
      <w:r w:rsidR="00CC082E" w:rsidRPr="001B35F6">
        <w:rPr>
          <w:b/>
          <w:bCs/>
        </w:rPr>
        <w:br/>
      </w:r>
      <w:r w:rsidR="000D3A2E">
        <w:rPr>
          <w:rFonts w:cstheme="minorHAnsi"/>
        </w:rPr>
        <w:t xml:space="preserve">Na afloop van deze </w:t>
      </w:r>
      <w:proofErr w:type="spellStart"/>
      <w:r w:rsidR="000D3A2E">
        <w:rPr>
          <w:rFonts w:cstheme="minorHAnsi"/>
        </w:rPr>
        <w:t>trainingsdag</w:t>
      </w:r>
      <w:proofErr w:type="spellEnd"/>
      <w:r w:rsidR="000D3A2E">
        <w:rPr>
          <w:rFonts w:cstheme="minorHAnsi"/>
        </w:rPr>
        <w:t xml:space="preserve"> kun je:</w:t>
      </w:r>
    </w:p>
    <w:p w14:paraId="04FDF780" w14:textId="6CD763BE" w:rsidR="000D3A2E" w:rsidRDefault="004C3CCB" w:rsidP="000D3A2E">
      <w:pPr>
        <w:numPr>
          <w:ilvl w:val="0"/>
          <w:numId w:val="13"/>
        </w:numPr>
        <w:spacing w:before="100" w:beforeAutospacing="1" w:after="100" w:afterAutospacing="1" w:line="240" w:lineRule="auto"/>
      </w:pPr>
      <w:r>
        <w:t>de HR-strategie verklaren over de strategie van de organisatie;</w:t>
      </w:r>
    </w:p>
    <w:p w14:paraId="522EAA02" w14:textId="6EF667FD" w:rsidR="004C3CCB" w:rsidRDefault="004C3CCB" w:rsidP="000D3A2E">
      <w:pPr>
        <w:numPr>
          <w:ilvl w:val="0"/>
          <w:numId w:val="13"/>
        </w:numPr>
        <w:spacing w:before="100" w:beforeAutospacing="1" w:after="100" w:afterAutospacing="1" w:line="240" w:lineRule="auto"/>
      </w:pPr>
      <w:r>
        <w:t>de rol van HR in de ontwikkeling van het menselijk kapitaal in de organisatie verklaren;</w:t>
      </w:r>
    </w:p>
    <w:p w14:paraId="7E004BD1" w14:textId="06E4D90B" w:rsidR="004C3CCB" w:rsidRDefault="004C3CCB" w:rsidP="000D3A2E">
      <w:pPr>
        <w:numPr>
          <w:ilvl w:val="0"/>
          <w:numId w:val="13"/>
        </w:numPr>
        <w:spacing w:before="100" w:beforeAutospacing="1" w:after="100" w:afterAutospacing="1" w:line="240" w:lineRule="auto"/>
      </w:pPr>
      <w:r>
        <w:t>personeelsinstrumenten analyseren bij de motivatie en prestatie van personeel;</w:t>
      </w:r>
    </w:p>
    <w:p w14:paraId="1467214A" w14:textId="117537C5" w:rsidR="004C3CCB" w:rsidRDefault="004C3CCB" w:rsidP="000D3A2E">
      <w:pPr>
        <w:numPr>
          <w:ilvl w:val="0"/>
          <w:numId w:val="13"/>
        </w:numPr>
        <w:spacing w:before="100" w:beforeAutospacing="1" w:after="100" w:afterAutospacing="1" w:line="240" w:lineRule="auto"/>
      </w:pPr>
      <w:r>
        <w:t>relevante HR-gerelateerde wet- en regelgeving toepassen;</w:t>
      </w:r>
    </w:p>
    <w:p w14:paraId="58E93CA8" w14:textId="4F714905" w:rsidR="004C3CCB" w:rsidRDefault="004C3CCB" w:rsidP="000D3A2E">
      <w:pPr>
        <w:numPr>
          <w:ilvl w:val="0"/>
          <w:numId w:val="13"/>
        </w:numPr>
        <w:spacing w:before="100" w:beforeAutospacing="1" w:after="100" w:afterAutospacing="1" w:line="240" w:lineRule="auto"/>
      </w:pPr>
      <w:r>
        <w:t>HR-gerelateerde gesprekken volgens de gespreksmodellen voeren;</w:t>
      </w:r>
    </w:p>
    <w:p w14:paraId="480B119E" w14:textId="7E2D4DB6" w:rsidR="004C3CCB" w:rsidRDefault="004C3CCB" w:rsidP="000D3A2E">
      <w:pPr>
        <w:numPr>
          <w:ilvl w:val="0"/>
          <w:numId w:val="13"/>
        </w:numPr>
        <w:spacing w:before="100" w:beforeAutospacing="1" w:after="100" w:afterAutospacing="1" w:line="240" w:lineRule="auto"/>
      </w:pPr>
      <w:r>
        <w:t>Het verzuim en re-integratieprotocol beoordelen;</w:t>
      </w:r>
    </w:p>
    <w:p w14:paraId="4FF61D4D" w14:textId="10ED644B" w:rsidR="004C3CCB" w:rsidRPr="00083FB1" w:rsidRDefault="004C3CCB" w:rsidP="000D3A2E">
      <w:pPr>
        <w:numPr>
          <w:ilvl w:val="0"/>
          <w:numId w:val="13"/>
        </w:numPr>
        <w:spacing w:before="100" w:beforeAutospacing="1" w:after="100" w:afterAutospacing="1" w:line="240" w:lineRule="auto"/>
      </w:pPr>
      <w:r>
        <w:t>Levensfasebewust personeelsbeleid en diversiteitsbeleid toepassen.</w:t>
      </w:r>
    </w:p>
    <w:p w14:paraId="1994B3B0" w14:textId="77777777" w:rsidR="00755C17" w:rsidRPr="001B35F6" w:rsidRDefault="00755C17" w:rsidP="00755C17">
      <w:pPr>
        <w:rPr>
          <w:bCs/>
          <w:i/>
        </w:rPr>
      </w:pPr>
      <w:r w:rsidRPr="001B35F6">
        <w:rPr>
          <w:bCs/>
          <w:i/>
        </w:rPr>
        <w:t>Lesleerdoelen</w:t>
      </w:r>
    </w:p>
    <w:p w14:paraId="314B8484" w14:textId="6724BA28" w:rsidR="004C3CCB" w:rsidRDefault="004C3CCB" w:rsidP="004C3CCB">
      <w:pPr>
        <w:numPr>
          <w:ilvl w:val="0"/>
          <w:numId w:val="11"/>
        </w:numPr>
        <w:spacing w:before="100" w:beforeAutospacing="1" w:after="100" w:afterAutospacing="1" w:line="240" w:lineRule="auto"/>
      </w:pPr>
      <w:r>
        <w:t>de plaats van HRM in de organisatie toelichten.</w:t>
      </w:r>
    </w:p>
    <w:p w14:paraId="0706734A" w14:textId="43D9760B" w:rsidR="004C3CCB" w:rsidRDefault="004C3CCB" w:rsidP="004C3CCB">
      <w:pPr>
        <w:numPr>
          <w:ilvl w:val="0"/>
          <w:numId w:val="11"/>
        </w:numPr>
        <w:spacing w:before="100" w:beforeAutospacing="1" w:after="100" w:afterAutospacing="1" w:line="240" w:lineRule="auto"/>
      </w:pPr>
      <w:r>
        <w:lastRenderedPageBreak/>
        <w:t>vanuit de organisatiedoelen de HR-activiteiten toelichten</w:t>
      </w:r>
    </w:p>
    <w:p w14:paraId="14E8B973" w14:textId="05513688" w:rsidR="001B35F6" w:rsidRDefault="004C3CCB"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de meerwaarde van HR </w:t>
      </w:r>
      <w:r w:rsidR="00603145">
        <w:rPr>
          <w:rFonts w:eastAsia="Times New Roman" w:cs="Times New Roman"/>
          <w:lang w:eastAsia="nl-NL"/>
        </w:rPr>
        <w:t>toelichten bij het realiseren van de organisatiedoelen.</w:t>
      </w:r>
    </w:p>
    <w:p w14:paraId="17A5B103" w14:textId="6FD9EC6F" w:rsidR="00603145" w:rsidRDefault="00603145"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de verschillende soorten arbeidsovereenkomsten beoordelen op basis van de relevante wet- en regelgeving</w:t>
      </w:r>
    </w:p>
    <w:p w14:paraId="1650473A" w14:textId="1234FA79" w:rsidR="00603145" w:rsidRDefault="00603145"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het nut van een collectieve arbeidsovereenkomst uitleggen</w:t>
      </w:r>
    </w:p>
    <w:p w14:paraId="1579ABA2" w14:textId="74F9152B" w:rsidR="00603145" w:rsidRDefault="00603145"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de bijzondere bedingen in de arbeidsovereenkomst toelichten</w:t>
      </w:r>
    </w:p>
    <w:p w14:paraId="191EFFED" w14:textId="5219854B" w:rsidR="00603145" w:rsidRDefault="00603145"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de juiste vorm van het beëindigen van een arbeidsovereenkomst toepassen</w:t>
      </w:r>
    </w:p>
    <w:p w14:paraId="5DA6C41F" w14:textId="6B10D0E5" w:rsidR="00603145" w:rsidRDefault="00603145"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de performa</w:t>
      </w:r>
      <w:r w:rsidR="0042081A">
        <w:rPr>
          <w:rFonts w:eastAsia="Times New Roman" w:cs="Times New Roman"/>
          <w:lang w:eastAsia="nl-NL"/>
        </w:rPr>
        <w:t>n</w:t>
      </w:r>
      <w:r>
        <w:rPr>
          <w:rFonts w:eastAsia="Times New Roman" w:cs="Times New Roman"/>
          <w:lang w:eastAsia="nl-NL"/>
        </w:rPr>
        <w:t>cemanagementcyclus in de organisatie toepassen</w:t>
      </w:r>
    </w:p>
    <w:p w14:paraId="381B811D" w14:textId="398A726B" w:rsidR="00603145" w:rsidRDefault="00603145"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een HR-gesprek met een medewerker voeren </w:t>
      </w:r>
    </w:p>
    <w:p w14:paraId="0F5434BD" w14:textId="1892FCCE" w:rsidR="00603145" w:rsidRDefault="00603145"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de verschillende levensfasen van medewerkers toelichten </w:t>
      </w:r>
    </w:p>
    <w:p w14:paraId="59F92A39" w14:textId="228D8C95" w:rsidR="00603145" w:rsidRDefault="00603145" w:rsidP="001B35F6">
      <w:pPr>
        <w:numPr>
          <w:ilvl w:val="0"/>
          <w:numId w:val="11"/>
        </w:numPr>
        <w:spacing w:before="100" w:beforeAutospacing="1" w:after="100" w:afterAutospacing="1" w:line="240" w:lineRule="auto"/>
        <w:rPr>
          <w:rFonts w:eastAsia="Times New Roman" w:cs="Times New Roman"/>
          <w:lang w:eastAsia="nl-NL"/>
        </w:rPr>
      </w:pPr>
      <w:r>
        <w:rPr>
          <w:rFonts w:eastAsia="Times New Roman" w:cs="Times New Roman"/>
          <w:lang w:eastAsia="nl-NL"/>
        </w:rPr>
        <w:t>het ziekteverzuimbeleid aan de hand van de Wet</w:t>
      </w:r>
      <w:r w:rsidR="0051292E">
        <w:rPr>
          <w:rFonts w:eastAsia="Times New Roman" w:cs="Times New Roman"/>
          <w:lang w:eastAsia="nl-NL"/>
        </w:rPr>
        <w:t xml:space="preserve"> </w:t>
      </w:r>
      <w:r>
        <w:rPr>
          <w:rFonts w:eastAsia="Times New Roman" w:cs="Times New Roman"/>
          <w:lang w:eastAsia="nl-NL"/>
        </w:rPr>
        <w:t>verbetering Poortwachter toelichten</w:t>
      </w:r>
    </w:p>
    <w:p w14:paraId="33F40A4F" w14:textId="77777777" w:rsidR="00603145" w:rsidRPr="001B35F6" w:rsidRDefault="00603145" w:rsidP="00603145">
      <w:pPr>
        <w:spacing w:before="100" w:beforeAutospacing="1" w:after="100" w:afterAutospacing="1" w:line="240" w:lineRule="auto"/>
        <w:rPr>
          <w:rFonts w:eastAsia="Times New Roman" w:cs="Times New Roman"/>
          <w:lang w:eastAsia="nl-NL"/>
        </w:rPr>
      </w:pPr>
    </w:p>
    <w:p w14:paraId="3F1F32F0" w14:textId="4D06C9A5" w:rsidR="00CC082E" w:rsidRDefault="00CC082E" w:rsidP="00CC082E">
      <w:pPr>
        <w:rPr>
          <w:b/>
          <w:bCs/>
        </w:rPr>
      </w:pPr>
      <w:r w:rsidRPr="001B35F6">
        <w:rPr>
          <w:b/>
          <w:bCs/>
        </w:rPr>
        <w:t xml:space="preserve"> </w:t>
      </w:r>
      <w:r w:rsidR="00755C17" w:rsidRPr="001B35F6">
        <w:rPr>
          <w:b/>
          <w:bCs/>
        </w:rPr>
        <w:t>Tijdschema</w:t>
      </w:r>
      <w:r w:rsidR="005144B2">
        <w:rPr>
          <w:b/>
          <w:bCs/>
        </w:rPr>
        <w:t xml:space="preserve"> 9.30 – 16.30</w:t>
      </w:r>
    </w:p>
    <w:tbl>
      <w:tblPr>
        <w:tblStyle w:val="Tabelraster"/>
        <w:tblW w:w="8926" w:type="dxa"/>
        <w:tblLook w:val="04A0" w:firstRow="1" w:lastRow="0" w:firstColumn="1" w:lastColumn="0" w:noHBand="0" w:noVBand="1"/>
      </w:tblPr>
      <w:tblGrid>
        <w:gridCol w:w="1057"/>
        <w:gridCol w:w="6451"/>
        <w:gridCol w:w="1418"/>
      </w:tblGrid>
      <w:tr w:rsidR="00C32E6D" w:rsidRPr="00AB3DF5" w14:paraId="414EA2B0" w14:textId="77777777" w:rsidTr="00166299">
        <w:trPr>
          <w:trHeight w:val="304"/>
        </w:trPr>
        <w:tc>
          <w:tcPr>
            <w:tcW w:w="1057" w:type="dxa"/>
          </w:tcPr>
          <w:p w14:paraId="1AA7D2EE" w14:textId="77777777" w:rsidR="00C32E6D" w:rsidRPr="00AB3DF5" w:rsidRDefault="00C32E6D" w:rsidP="00166299">
            <w:pPr>
              <w:rPr>
                <w:rFonts w:cstheme="minorHAnsi"/>
              </w:rPr>
            </w:pPr>
            <w:r>
              <w:rPr>
                <w:rFonts w:cstheme="minorHAnsi"/>
              </w:rPr>
              <w:t>Duur</w:t>
            </w:r>
          </w:p>
        </w:tc>
        <w:tc>
          <w:tcPr>
            <w:tcW w:w="6451" w:type="dxa"/>
          </w:tcPr>
          <w:p w14:paraId="3353C5D6" w14:textId="77777777" w:rsidR="00C32E6D" w:rsidRPr="00AB3DF5" w:rsidRDefault="00C32E6D" w:rsidP="00166299">
            <w:pPr>
              <w:rPr>
                <w:rFonts w:cstheme="minorHAnsi"/>
              </w:rPr>
            </w:pPr>
            <w:r>
              <w:rPr>
                <w:rFonts w:cstheme="minorHAnsi"/>
              </w:rPr>
              <w:t>Activiteit</w:t>
            </w:r>
          </w:p>
        </w:tc>
        <w:tc>
          <w:tcPr>
            <w:tcW w:w="1418" w:type="dxa"/>
          </w:tcPr>
          <w:p w14:paraId="2FD96042" w14:textId="77777777" w:rsidR="00C32E6D" w:rsidRPr="00AB3DF5" w:rsidRDefault="00C32E6D" w:rsidP="00166299">
            <w:pPr>
              <w:rPr>
                <w:rFonts w:cstheme="minorHAnsi"/>
              </w:rPr>
            </w:pPr>
            <w:r>
              <w:rPr>
                <w:rFonts w:cstheme="minorHAnsi"/>
              </w:rPr>
              <w:t>Werkvorm</w:t>
            </w:r>
          </w:p>
        </w:tc>
      </w:tr>
      <w:tr w:rsidR="00C32E6D" w:rsidRPr="00AB3DF5" w14:paraId="7C78F7EC" w14:textId="77777777" w:rsidTr="00166299">
        <w:trPr>
          <w:trHeight w:val="304"/>
        </w:trPr>
        <w:tc>
          <w:tcPr>
            <w:tcW w:w="1057" w:type="dxa"/>
          </w:tcPr>
          <w:p w14:paraId="00C40432" w14:textId="77777777" w:rsidR="00C32E6D" w:rsidRPr="00AB3DF5" w:rsidRDefault="00C32E6D" w:rsidP="00166299">
            <w:pPr>
              <w:rPr>
                <w:rFonts w:cstheme="minorHAnsi"/>
              </w:rPr>
            </w:pPr>
            <w:r w:rsidRPr="00AB3DF5">
              <w:rPr>
                <w:rFonts w:cstheme="minorHAnsi"/>
              </w:rPr>
              <w:t xml:space="preserve">15 </w:t>
            </w:r>
            <w:r>
              <w:rPr>
                <w:rFonts w:cstheme="minorHAnsi"/>
              </w:rPr>
              <w:t>min</w:t>
            </w:r>
          </w:p>
        </w:tc>
        <w:tc>
          <w:tcPr>
            <w:tcW w:w="6451" w:type="dxa"/>
          </w:tcPr>
          <w:p w14:paraId="7AE1A5DC" w14:textId="77777777" w:rsidR="00C32E6D" w:rsidRPr="00AB3DF5" w:rsidRDefault="00C32E6D" w:rsidP="00166299">
            <w:pPr>
              <w:rPr>
                <w:rFonts w:cstheme="minorHAnsi"/>
              </w:rPr>
            </w:pPr>
            <w:r w:rsidRPr="00AB3DF5">
              <w:rPr>
                <w:rFonts w:cstheme="minorHAnsi"/>
              </w:rPr>
              <w:t>Kennismaking</w:t>
            </w:r>
          </w:p>
        </w:tc>
        <w:tc>
          <w:tcPr>
            <w:tcW w:w="1418" w:type="dxa"/>
          </w:tcPr>
          <w:p w14:paraId="3DA4F5DD" w14:textId="77777777" w:rsidR="00C32E6D" w:rsidRPr="00AB3DF5" w:rsidRDefault="00C32E6D" w:rsidP="00166299">
            <w:pPr>
              <w:rPr>
                <w:rFonts w:cstheme="minorHAnsi"/>
              </w:rPr>
            </w:pPr>
            <w:r>
              <w:rPr>
                <w:rFonts w:cstheme="minorHAnsi"/>
              </w:rPr>
              <w:t>Plenair</w:t>
            </w:r>
          </w:p>
        </w:tc>
      </w:tr>
      <w:tr w:rsidR="00C32E6D" w:rsidRPr="00AB3DF5" w14:paraId="11D2EFDA" w14:textId="77777777" w:rsidTr="00166299">
        <w:tc>
          <w:tcPr>
            <w:tcW w:w="1057" w:type="dxa"/>
          </w:tcPr>
          <w:p w14:paraId="47CC145E" w14:textId="034EB4E3" w:rsidR="00C32E6D" w:rsidRPr="00AB3DF5" w:rsidRDefault="0051292E" w:rsidP="00166299">
            <w:pPr>
              <w:rPr>
                <w:rFonts w:cstheme="minorHAnsi"/>
              </w:rPr>
            </w:pPr>
            <w:r>
              <w:rPr>
                <w:rFonts w:cstheme="minorHAnsi"/>
              </w:rPr>
              <w:t>15</w:t>
            </w:r>
            <w:r w:rsidR="0042081A">
              <w:rPr>
                <w:rFonts w:cstheme="minorHAnsi"/>
              </w:rPr>
              <w:t xml:space="preserve"> min</w:t>
            </w:r>
          </w:p>
        </w:tc>
        <w:tc>
          <w:tcPr>
            <w:tcW w:w="6451" w:type="dxa"/>
          </w:tcPr>
          <w:p w14:paraId="7B3628E5" w14:textId="22259CA4" w:rsidR="00C32E6D" w:rsidRPr="00AB3DF5" w:rsidRDefault="0042081A" w:rsidP="00166299">
            <w:pPr>
              <w:rPr>
                <w:rFonts w:cstheme="minorHAnsi"/>
              </w:rPr>
            </w:pPr>
            <w:r>
              <w:rPr>
                <w:rFonts w:cstheme="minorHAnsi"/>
              </w:rPr>
              <w:t>Bespreken plaats HR in de organisatie</w:t>
            </w:r>
          </w:p>
        </w:tc>
        <w:tc>
          <w:tcPr>
            <w:tcW w:w="1418" w:type="dxa"/>
          </w:tcPr>
          <w:p w14:paraId="67CBD5B8" w14:textId="21061140" w:rsidR="00C32E6D" w:rsidRPr="00AB3DF5" w:rsidRDefault="0042081A" w:rsidP="00166299">
            <w:pPr>
              <w:rPr>
                <w:rFonts w:cstheme="minorHAnsi"/>
              </w:rPr>
            </w:pPr>
            <w:r>
              <w:rPr>
                <w:rFonts w:cstheme="minorHAnsi"/>
              </w:rPr>
              <w:t>OLG</w:t>
            </w:r>
          </w:p>
        </w:tc>
      </w:tr>
      <w:tr w:rsidR="00C32E6D" w:rsidRPr="00AB3DF5" w14:paraId="420F43D5" w14:textId="77777777" w:rsidTr="00166299">
        <w:tc>
          <w:tcPr>
            <w:tcW w:w="1057" w:type="dxa"/>
          </w:tcPr>
          <w:p w14:paraId="64484946" w14:textId="6487BE75" w:rsidR="00C32E6D" w:rsidRPr="00AB3DF5" w:rsidRDefault="00032E22" w:rsidP="00166299">
            <w:pPr>
              <w:rPr>
                <w:rFonts w:cstheme="minorHAnsi"/>
              </w:rPr>
            </w:pPr>
            <w:r>
              <w:rPr>
                <w:rFonts w:cstheme="minorHAnsi"/>
              </w:rPr>
              <w:t>45</w:t>
            </w:r>
            <w:r w:rsidR="0042081A">
              <w:rPr>
                <w:rFonts w:cstheme="minorHAnsi"/>
              </w:rPr>
              <w:t xml:space="preserve"> min</w:t>
            </w:r>
          </w:p>
        </w:tc>
        <w:tc>
          <w:tcPr>
            <w:tcW w:w="6451" w:type="dxa"/>
          </w:tcPr>
          <w:p w14:paraId="442FDC6B" w14:textId="738481FC" w:rsidR="00C32E6D" w:rsidRPr="00AB3DF5" w:rsidRDefault="0042081A" w:rsidP="00166299">
            <w:pPr>
              <w:rPr>
                <w:rFonts w:cstheme="minorHAnsi"/>
              </w:rPr>
            </w:pPr>
            <w:r>
              <w:rPr>
                <w:rFonts w:cstheme="minorHAnsi"/>
              </w:rPr>
              <w:t>Opdracht: thema’s en onderwerpen HR</w:t>
            </w:r>
          </w:p>
        </w:tc>
        <w:tc>
          <w:tcPr>
            <w:tcW w:w="1418" w:type="dxa"/>
          </w:tcPr>
          <w:p w14:paraId="7B27D47A" w14:textId="00973430" w:rsidR="00C32E6D" w:rsidRPr="00AB3DF5" w:rsidRDefault="0042081A" w:rsidP="00166299">
            <w:pPr>
              <w:rPr>
                <w:rFonts w:cstheme="minorHAnsi"/>
              </w:rPr>
            </w:pPr>
            <w:r>
              <w:rPr>
                <w:rFonts w:cstheme="minorHAnsi"/>
              </w:rPr>
              <w:t>Subgroepen en plenair</w:t>
            </w:r>
          </w:p>
        </w:tc>
      </w:tr>
      <w:tr w:rsidR="00C32E6D" w:rsidRPr="005748F2" w14:paraId="1CC66B7F" w14:textId="77777777" w:rsidTr="00166299">
        <w:tc>
          <w:tcPr>
            <w:tcW w:w="1057" w:type="dxa"/>
          </w:tcPr>
          <w:p w14:paraId="5EAA116D" w14:textId="6BA4E346" w:rsidR="00C32E6D" w:rsidRPr="005748F2" w:rsidRDefault="0051292E" w:rsidP="00166299">
            <w:pPr>
              <w:rPr>
                <w:rFonts w:cstheme="minorHAnsi"/>
              </w:rPr>
            </w:pPr>
            <w:r>
              <w:rPr>
                <w:rFonts w:cstheme="minorHAnsi"/>
              </w:rPr>
              <w:t>30</w:t>
            </w:r>
            <w:r w:rsidR="0042081A">
              <w:rPr>
                <w:rFonts w:cstheme="minorHAnsi"/>
              </w:rPr>
              <w:t xml:space="preserve"> min</w:t>
            </w:r>
          </w:p>
        </w:tc>
        <w:tc>
          <w:tcPr>
            <w:tcW w:w="6451" w:type="dxa"/>
          </w:tcPr>
          <w:p w14:paraId="3D6B74A4" w14:textId="3025CE1E" w:rsidR="00C32E6D" w:rsidRPr="005748F2" w:rsidRDefault="0042081A" w:rsidP="00166299">
            <w:pPr>
              <w:rPr>
                <w:rFonts w:cstheme="minorHAnsi"/>
              </w:rPr>
            </w:pPr>
            <w:r>
              <w:rPr>
                <w:rFonts w:cstheme="minorHAnsi"/>
              </w:rPr>
              <w:t>Theorie gesprekstechnieken</w:t>
            </w:r>
          </w:p>
        </w:tc>
        <w:tc>
          <w:tcPr>
            <w:tcW w:w="1418" w:type="dxa"/>
          </w:tcPr>
          <w:p w14:paraId="5E667C96" w14:textId="1ACACF4C" w:rsidR="00C32E6D" w:rsidRPr="005748F2" w:rsidRDefault="0042081A" w:rsidP="00166299">
            <w:pPr>
              <w:rPr>
                <w:rFonts w:cstheme="minorHAnsi"/>
              </w:rPr>
            </w:pPr>
            <w:r>
              <w:rPr>
                <w:rFonts w:cstheme="minorHAnsi"/>
              </w:rPr>
              <w:t>OLG</w:t>
            </w:r>
          </w:p>
        </w:tc>
      </w:tr>
      <w:tr w:rsidR="00C32E6D" w:rsidRPr="005748F2" w14:paraId="77C89813" w14:textId="77777777" w:rsidTr="00166299">
        <w:tc>
          <w:tcPr>
            <w:tcW w:w="1057" w:type="dxa"/>
          </w:tcPr>
          <w:p w14:paraId="0316BB49" w14:textId="77777777" w:rsidR="00C32E6D" w:rsidRPr="005748F2" w:rsidRDefault="00C32E6D" w:rsidP="00166299">
            <w:pPr>
              <w:rPr>
                <w:rFonts w:cstheme="minorHAnsi"/>
              </w:rPr>
            </w:pPr>
            <w:r w:rsidRPr="005748F2">
              <w:rPr>
                <w:rFonts w:cstheme="minorHAnsi"/>
              </w:rPr>
              <w:t>15 min</w:t>
            </w:r>
          </w:p>
        </w:tc>
        <w:tc>
          <w:tcPr>
            <w:tcW w:w="6451" w:type="dxa"/>
          </w:tcPr>
          <w:p w14:paraId="1A1B9253" w14:textId="77777777" w:rsidR="00C32E6D" w:rsidRPr="005748F2" w:rsidRDefault="00C32E6D" w:rsidP="00166299">
            <w:pPr>
              <w:rPr>
                <w:rFonts w:cstheme="minorHAnsi"/>
              </w:rPr>
            </w:pPr>
            <w:r w:rsidRPr="005748F2">
              <w:rPr>
                <w:rFonts w:cstheme="minorHAnsi"/>
              </w:rPr>
              <w:t>Pauze</w:t>
            </w:r>
          </w:p>
        </w:tc>
        <w:tc>
          <w:tcPr>
            <w:tcW w:w="1418" w:type="dxa"/>
          </w:tcPr>
          <w:p w14:paraId="2EC9337A" w14:textId="77777777" w:rsidR="00C32E6D" w:rsidRPr="005748F2" w:rsidRDefault="00C32E6D" w:rsidP="00166299">
            <w:pPr>
              <w:rPr>
                <w:rFonts w:cstheme="minorHAnsi"/>
              </w:rPr>
            </w:pPr>
          </w:p>
        </w:tc>
      </w:tr>
      <w:tr w:rsidR="00C32E6D" w:rsidRPr="005748F2" w14:paraId="2E22EBD2" w14:textId="77777777" w:rsidTr="00166299">
        <w:tc>
          <w:tcPr>
            <w:tcW w:w="1057" w:type="dxa"/>
          </w:tcPr>
          <w:p w14:paraId="657EF90D" w14:textId="1675C0AC" w:rsidR="00C32E6D" w:rsidRPr="005748F2" w:rsidRDefault="0042081A" w:rsidP="00166299">
            <w:pPr>
              <w:rPr>
                <w:rFonts w:cstheme="minorHAnsi"/>
                <w:color w:val="383737"/>
                <w:shd w:val="clear" w:color="auto" w:fill="FFFFFF"/>
              </w:rPr>
            </w:pPr>
            <w:r>
              <w:rPr>
                <w:rFonts w:cstheme="minorHAnsi"/>
                <w:color w:val="383737"/>
                <w:shd w:val="clear" w:color="auto" w:fill="FFFFFF"/>
              </w:rPr>
              <w:t>30 min</w:t>
            </w:r>
          </w:p>
        </w:tc>
        <w:tc>
          <w:tcPr>
            <w:tcW w:w="6451" w:type="dxa"/>
          </w:tcPr>
          <w:p w14:paraId="53255425" w14:textId="43286ED6" w:rsidR="00C32E6D" w:rsidRPr="005748F2" w:rsidRDefault="0042081A" w:rsidP="00166299">
            <w:pPr>
              <w:rPr>
                <w:rFonts w:cstheme="minorHAnsi"/>
              </w:rPr>
            </w:pPr>
            <w:r>
              <w:rPr>
                <w:rFonts w:cstheme="minorHAnsi"/>
              </w:rPr>
              <w:t xml:space="preserve">Opdracht: Werving en selectiegesprek </w:t>
            </w:r>
          </w:p>
        </w:tc>
        <w:tc>
          <w:tcPr>
            <w:tcW w:w="1418" w:type="dxa"/>
          </w:tcPr>
          <w:p w14:paraId="5A19E2E9" w14:textId="6B6B7A4E" w:rsidR="00C32E6D" w:rsidRPr="005748F2" w:rsidRDefault="0042081A" w:rsidP="00166299">
            <w:pPr>
              <w:rPr>
                <w:rFonts w:cstheme="minorHAnsi"/>
                <w:color w:val="383737"/>
                <w:shd w:val="clear" w:color="auto" w:fill="FFFFFF"/>
              </w:rPr>
            </w:pPr>
            <w:r>
              <w:rPr>
                <w:rFonts w:cstheme="minorHAnsi"/>
                <w:color w:val="383737"/>
                <w:shd w:val="clear" w:color="auto" w:fill="FFFFFF"/>
              </w:rPr>
              <w:t>subgroepen</w:t>
            </w:r>
          </w:p>
        </w:tc>
      </w:tr>
      <w:tr w:rsidR="00C32E6D" w:rsidRPr="005748F2" w14:paraId="1BA5959E" w14:textId="77777777" w:rsidTr="00166299">
        <w:tc>
          <w:tcPr>
            <w:tcW w:w="1057" w:type="dxa"/>
          </w:tcPr>
          <w:p w14:paraId="0CBDB5B4" w14:textId="292B389D" w:rsidR="00C32E6D" w:rsidRPr="005748F2" w:rsidRDefault="0042081A" w:rsidP="00166299">
            <w:pPr>
              <w:rPr>
                <w:rFonts w:cstheme="minorHAnsi"/>
              </w:rPr>
            </w:pPr>
            <w:r>
              <w:rPr>
                <w:rFonts w:cstheme="minorHAnsi"/>
              </w:rPr>
              <w:t>30 min</w:t>
            </w:r>
          </w:p>
        </w:tc>
        <w:tc>
          <w:tcPr>
            <w:tcW w:w="6451" w:type="dxa"/>
          </w:tcPr>
          <w:p w14:paraId="64F068C5" w14:textId="17A89B79" w:rsidR="00C32E6D" w:rsidRPr="005748F2" w:rsidRDefault="0042081A" w:rsidP="00166299">
            <w:pPr>
              <w:rPr>
                <w:rFonts w:cstheme="minorHAnsi"/>
              </w:rPr>
            </w:pPr>
            <w:r>
              <w:rPr>
                <w:rFonts w:cstheme="minorHAnsi"/>
              </w:rPr>
              <w:t>Bespreken arbeids</w:t>
            </w:r>
            <w:r w:rsidR="001D4878">
              <w:rPr>
                <w:rFonts w:cstheme="minorHAnsi"/>
              </w:rPr>
              <w:t>overeenkomst, CAO</w:t>
            </w:r>
          </w:p>
        </w:tc>
        <w:tc>
          <w:tcPr>
            <w:tcW w:w="1418" w:type="dxa"/>
          </w:tcPr>
          <w:p w14:paraId="75F0381D" w14:textId="0747CC7E" w:rsidR="00C32E6D" w:rsidRPr="005748F2" w:rsidRDefault="0042081A" w:rsidP="00166299">
            <w:pPr>
              <w:rPr>
                <w:rFonts w:cstheme="minorHAnsi"/>
              </w:rPr>
            </w:pPr>
            <w:r>
              <w:rPr>
                <w:rFonts w:cstheme="minorHAnsi"/>
              </w:rPr>
              <w:t>OLG</w:t>
            </w:r>
          </w:p>
        </w:tc>
      </w:tr>
      <w:tr w:rsidR="00C32E6D" w:rsidRPr="005748F2" w14:paraId="2EB168B4" w14:textId="77777777" w:rsidTr="00166299">
        <w:tc>
          <w:tcPr>
            <w:tcW w:w="1057" w:type="dxa"/>
          </w:tcPr>
          <w:p w14:paraId="3A698339" w14:textId="23EF9DE5" w:rsidR="00C32E6D" w:rsidRPr="005748F2" w:rsidRDefault="0042081A" w:rsidP="00166299">
            <w:pPr>
              <w:rPr>
                <w:rFonts w:cstheme="minorHAnsi"/>
              </w:rPr>
            </w:pPr>
            <w:r>
              <w:rPr>
                <w:rFonts w:cstheme="minorHAnsi"/>
              </w:rPr>
              <w:t>30 min</w:t>
            </w:r>
          </w:p>
        </w:tc>
        <w:tc>
          <w:tcPr>
            <w:tcW w:w="6451" w:type="dxa"/>
          </w:tcPr>
          <w:p w14:paraId="7CDBFDB7" w14:textId="56B88374" w:rsidR="00C32E6D" w:rsidRPr="005748F2" w:rsidRDefault="0042081A" w:rsidP="00166299">
            <w:pPr>
              <w:rPr>
                <w:rFonts w:cstheme="minorHAnsi"/>
              </w:rPr>
            </w:pPr>
            <w:r>
              <w:rPr>
                <w:rFonts w:cstheme="minorHAnsi"/>
              </w:rPr>
              <w:t>Opdracht ontbinding arbeidsovereenkomst</w:t>
            </w:r>
            <w:r w:rsidR="0051292E">
              <w:rPr>
                <w:rFonts w:cstheme="minorHAnsi"/>
              </w:rPr>
              <w:t xml:space="preserve"> en eindafrekening</w:t>
            </w:r>
          </w:p>
        </w:tc>
        <w:tc>
          <w:tcPr>
            <w:tcW w:w="1418" w:type="dxa"/>
          </w:tcPr>
          <w:p w14:paraId="1EA157C8" w14:textId="4C75CA4D" w:rsidR="00C32E6D" w:rsidRPr="005748F2" w:rsidRDefault="0042081A" w:rsidP="00166299">
            <w:pPr>
              <w:rPr>
                <w:rFonts w:cstheme="minorHAnsi"/>
              </w:rPr>
            </w:pPr>
            <w:r>
              <w:rPr>
                <w:rFonts w:cstheme="minorHAnsi"/>
              </w:rPr>
              <w:t>subgroepen</w:t>
            </w:r>
          </w:p>
        </w:tc>
      </w:tr>
      <w:tr w:rsidR="00C32E6D" w:rsidRPr="005748F2" w14:paraId="5166F4C4" w14:textId="77777777" w:rsidTr="00166299">
        <w:tc>
          <w:tcPr>
            <w:tcW w:w="1057" w:type="dxa"/>
          </w:tcPr>
          <w:p w14:paraId="670A7B15" w14:textId="77777777" w:rsidR="00C32E6D" w:rsidRPr="005748F2" w:rsidRDefault="00C32E6D" w:rsidP="00166299">
            <w:pPr>
              <w:rPr>
                <w:rFonts w:cstheme="minorHAnsi"/>
              </w:rPr>
            </w:pPr>
            <w:r w:rsidRPr="005748F2">
              <w:rPr>
                <w:rFonts w:cstheme="minorHAnsi"/>
              </w:rPr>
              <w:t>45 min</w:t>
            </w:r>
          </w:p>
        </w:tc>
        <w:tc>
          <w:tcPr>
            <w:tcW w:w="6451" w:type="dxa"/>
          </w:tcPr>
          <w:p w14:paraId="1820CF97" w14:textId="77777777" w:rsidR="00C32E6D" w:rsidRPr="005748F2" w:rsidRDefault="00C32E6D" w:rsidP="00166299">
            <w:pPr>
              <w:rPr>
                <w:rFonts w:cstheme="minorHAnsi"/>
              </w:rPr>
            </w:pPr>
            <w:r w:rsidRPr="005748F2">
              <w:rPr>
                <w:rFonts w:cstheme="minorHAnsi"/>
              </w:rPr>
              <w:t>Lunch</w:t>
            </w:r>
          </w:p>
        </w:tc>
        <w:tc>
          <w:tcPr>
            <w:tcW w:w="1418" w:type="dxa"/>
          </w:tcPr>
          <w:p w14:paraId="3DC88A1B" w14:textId="77777777" w:rsidR="00C32E6D" w:rsidRPr="005748F2" w:rsidRDefault="00C32E6D" w:rsidP="00166299">
            <w:pPr>
              <w:rPr>
                <w:rFonts w:cstheme="minorHAnsi"/>
              </w:rPr>
            </w:pPr>
          </w:p>
        </w:tc>
      </w:tr>
      <w:tr w:rsidR="00C32E6D" w:rsidRPr="005748F2" w14:paraId="5AF4361B" w14:textId="77777777" w:rsidTr="00166299">
        <w:tc>
          <w:tcPr>
            <w:tcW w:w="1057" w:type="dxa"/>
          </w:tcPr>
          <w:p w14:paraId="75C8DD90" w14:textId="7454331B" w:rsidR="00C32E6D" w:rsidRPr="005748F2" w:rsidRDefault="0042081A" w:rsidP="00166299">
            <w:pPr>
              <w:rPr>
                <w:rFonts w:cstheme="minorHAnsi"/>
              </w:rPr>
            </w:pPr>
            <w:r>
              <w:rPr>
                <w:rFonts w:cstheme="minorHAnsi"/>
              </w:rPr>
              <w:t>30 min</w:t>
            </w:r>
          </w:p>
        </w:tc>
        <w:tc>
          <w:tcPr>
            <w:tcW w:w="6451" w:type="dxa"/>
          </w:tcPr>
          <w:p w14:paraId="35E8DFC3" w14:textId="00EF10D0" w:rsidR="00C32E6D" w:rsidRPr="005748F2" w:rsidRDefault="0042081A" w:rsidP="00166299">
            <w:pPr>
              <w:rPr>
                <w:rFonts w:cstheme="minorHAnsi"/>
              </w:rPr>
            </w:pPr>
            <w:r>
              <w:rPr>
                <w:rFonts w:cstheme="minorHAnsi"/>
              </w:rPr>
              <w:t>Bespreken performancemanagementcyclus</w:t>
            </w:r>
          </w:p>
        </w:tc>
        <w:tc>
          <w:tcPr>
            <w:tcW w:w="1418" w:type="dxa"/>
          </w:tcPr>
          <w:p w14:paraId="41DD1ED2" w14:textId="244894E3" w:rsidR="00C32E6D" w:rsidRPr="005748F2" w:rsidRDefault="0051292E" w:rsidP="00166299">
            <w:pPr>
              <w:rPr>
                <w:rFonts w:cstheme="minorHAnsi"/>
              </w:rPr>
            </w:pPr>
            <w:r>
              <w:rPr>
                <w:rFonts w:cstheme="minorHAnsi"/>
              </w:rPr>
              <w:t>OLG</w:t>
            </w:r>
          </w:p>
        </w:tc>
      </w:tr>
      <w:tr w:rsidR="00C32E6D" w:rsidRPr="005748F2" w14:paraId="1DF4B1C1" w14:textId="77777777" w:rsidTr="00166299">
        <w:tc>
          <w:tcPr>
            <w:tcW w:w="1057" w:type="dxa"/>
          </w:tcPr>
          <w:p w14:paraId="65CC7F26" w14:textId="0140807B" w:rsidR="00C32E6D" w:rsidRPr="005748F2" w:rsidRDefault="0051292E" w:rsidP="00166299">
            <w:pPr>
              <w:rPr>
                <w:rFonts w:cstheme="minorHAnsi"/>
              </w:rPr>
            </w:pPr>
            <w:r>
              <w:rPr>
                <w:rFonts w:cstheme="minorHAnsi"/>
              </w:rPr>
              <w:t>30 min</w:t>
            </w:r>
          </w:p>
        </w:tc>
        <w:tc>
          <w:tcPr>
            <w:tcW w:w="6451" w:type="dxa"/>
          </w:tcPr>
          <w:p w14:paraId="7136D0BC" w14:textId="456FDF99" w:rsidR="00C32E6D" w:rsidRPr="005748F2" w:rsidRDefault="0051292E" w:rsidP="00166299">
            <w:pPr>
              <w:rPr>
                <w:rFonts w:cstheme="minorHAnsi"/>
              </w:rPr>
            </w:pPr>
            <w:r>
              <w:rPr>
                <w:rFonts w:cstheme="minorHAnsi"/>
              </w:rPr>
              <w:t>Opdracht beoordelingsgesprek</w:t>
            </w:r>
          </w:p>
        </w:tc>
        <w:tc>
          <w:tcPr>
            <w:tcW w:w="1418" w:type="dxa"/>
          </w:tcPr>
          <w:p w14:paraId="5EF2A6C5" w14:textId="42CF7DF0" w:rsidR="00C32E6D" w:rsidRPr="005748F2" w:rsidRDefault="0051292E" w:rsidP="00166299">
            <w:pPr>
              <w:rPr>
                <w:rFonts w:cstheme="minorHAnsi"/>
              </w:rPr>
            </w:pPr>
            <w:r>
              <w:rPr>
                <w:rFonts w:cstheme="minorHAnsi"/>
              </w:rPr>
              <w:t>subgroepen</w:t>
            </w:r>
          </w:p>
        </w:tc>
      </w:tr>
      <w:tr w:rsidR="0051292E" w:rsidRPr="005748F2" w14:paraId="675E0AAC" w14:textId="77777777" w:rsidTr="00166299">
        <w:tc>
          <w:tcPr>
            <w:tcW w:w="1057" w:type="dxa"/>
          </w:tcPr>
          <w:p w14:paraId="6161F912" w14:textId="5C3A0376" w:rsidR="0051292E" w:rsidRDefault="0051292E" w:rsidP="00166299">
            <w:pPr>
              <w:rPr>
                <w:rFonts w:cstheme="minorHAnsi"/>
              </w:rPr>
            </w:pPr>
            <w:r>
              <w:rPr>
                <w:rFonts w:cstheme="minorHAnsi"/>
              </w:rPr>
              <w:t>30 min</w:t>
            </w:r>
          </w:p>
        </w:tc>
        <w:tc>
          <w:tcPr>
            <w:tcW w:w="6451" w:type="dxa"/>
          </w:tcPr>
          <w:p w14:paraId="069D0042" w14:textId="5B75284A" w:rsidR="0051292E" w:rsidRDefault="0051292E" w:rsidP="00166299">
            <w:pPr>
              <w:rPr>
                <w:rFonts w:cstheme="minorHAnsi"/>
              </w:rPr>
            </w:pPr>
            <w:r>
              <w:rPr>
                <w:rFonts w:cstheme="minorHAnsi"/>
              </w:rPr>
              <w:t>Bespreken ziekteverzuimbeleid</w:t>
            </w:r>
          </w:p>
        </w:tc>
        <w:tc>
          <w:tcPr>
            <w:tcW w:w="1418" w:type="dxa"/>
          </w:tcPr>
          <w:p w14:paraId="501F99D9" w14:textId="2BF3320F" w:rsidR="0051292E" w:rsidRDefault="0051292E" w:rsidP="00166299">
            <w:pPr>
              <w:rPr>
                <w:rFonts w:cstheme="minorHAnsi"/>
              </w:rPr>
            </w:pPr>
            <w:r>
              <w:rPr>
                <w:rFonts w:cstheme="minorHAnsi"/>
              </w:rPr>
              <w:t>OLG</w:t>
            </w:r>
          </w:p>
        </w:tc>
      </w:tr>
      <w:tr w:rsidR="00C32E6D" w:rsidRPr="005748F2" w14:paraId="284B8402" w14:textId="77777777" w:rsidTr="00166299">
        <w:tc>
          <w:tcPr>
            <w:tcW w:w="1057" w:type="dxa"/>
          </w:tcPr>
          <w:p w14:paraId="4F53F8F4" w14:textId="7A90AAF3" w:rsidR="00C32E6D" w:rsidRPr="005748F2" w:rsidRDefault="0051292E" w:rsidP="00166299">
            <w:pPr>
              <w:rPr>
                <w:rFonts w:cstheme="minorHAnsi"/>
              </w:rPr>
            </w:pPr>
            <w:r>
              <w:rPr>
                <w:rFonts w:cstheme="minorHAnsi"/>
              </w:rPr>
              <w:t xml:space="preserve">15 min </w:t>
            </w:r>
          </w:p>
        </w:tc>
        <w:tc>
          <w:tcPr>
            <w:tcW w:w="6451" w:type="dxa"/>
          </w:tcPr>
          <w:p w14:paraId="63827930" w14:textId="6F613B76" w:rsidR="00C32E6D" w:rsidRPr="005748F2" w:rsidRDefault="0051292E" w:rsidP="00166299">
            <w:pPr>
              <w:rPr>
                <w:rFonts w:cstheme="minorHAnsi"/>
              </w:rPr>
            </w:pPr>
            <w:r>
              <w:rPr>
                <w:rFonts w:cstheme="minorHAnsi"/>
              </w:rPr>
              <w:t>Pauze</w:t>
            </w:r>
          </w:p>
        </w:tc>
        <w:tc>
          <w:tcPr>
            <w:tcW w:w="1418" w:type="dxa"/>
          </w:tcPr>
          <w:p w14:paraId="1F700A65" w14:textId="77777777" w:rsidR="00C32E6D" w:rsidRPr="005748F2" w:rsidRDefault="00C32E6D" w:rsidP="00166299">
            <w:pPr>
              <w:rPr>
                <w:rFonts w:cstheme="minorHAnsi"/>
              </w:rPr>
            </w:pPr>
          </w:p>
        </w:tc>
      </w:tr>
      <w:tr w:rsidR="00C32E6D" w:rsidRPr="005748F2" w14:paraId="1D7282FA" w14:textId="77777777" w:rsidTr="00166299">
        <w:tc>
          <w:tcPr>
            <w:tcW w:w="1057" w:type="dxa"/>
          </w:tcPr>
          <w:p w14:paraId="741406DB" w14:textId="6167E0DC" w:rsidR="00C32E6D" w:rsidRPr="005748F2" w:rsidRDefault="0051292E" w:rsidP="00166299">
            <w:pPr>
              <w:rPr>
                <w:rFonts w:cstheme="minorHAnsi"/>
              </w:rPr>
            </w:pPr>
            <w:r>
              <w:rPr>
                <w:rFonts w:cstheme="minorHAnsi"/>
              </w:rPr>
              <w:t>30 min</w:t>
            </w:r>
          </w:p>
        </w:tc>
        <w:tc>
          <w:tcPr>
            <w:tcW w:w="6451" w:type="dxa"/>
          </w:tcPr>
          <w:p w14:paraId="3F58005C" w14:textId="44068E6E" w:rsidR="00C32E6D" w:rsidRPr="005748F2" w:rsidRDefault="0051292E" w:rsidP="00166299">
            <w:pPr>
              <w:rPr>
                <w:rFonts w:cstheme="minorHAnsi"/>
              </w:rPr>
            </w:pPr>
            <w:r>
              <w:rPr>
                <w:rFonts w:cstheme="minorHAnsi"/>
              </w:rPr>
              <w:t>Opdracht gesprek langdurig zieke/aanvraag WIA</w:t>
            </w:r>
          </w:p>
        </w:tc>
        <w:tc>
          <w:tcPr>
            <w:tcW w:w="1418" w:type="dxa"/>
          </w:tcPr>
          <w:p w14:paraId="2E12AC8E" w14:textId="62544ED6" w:rsidR="00C32E6D" w:rsidRPr="005748F2" w:rsidRDefault="0051292E" w:rsidP="00166299">
            <w:pPr>
              <w:rPr>
                <w:rFonts w:cstheme="minorHAnsi"/>
              </w:rPr>
            </w:pPr>
            <w:r>
              <w:rPr>
                <w:rFonts w:cstheme="minorHAnsi"/>
              </w:rPr>
              <w:t>Plenair</w:t>
            </w:r>
          </w:p>
        </w:tc>
      </w:tr>
      <w:tr w:rsidR="00C32E6D" w:rsidRPr="005748F2" w14:paraId="4094B66E" w14:textId="77777777" w:rsidTr="00166299">
        <w:tc>
          <w:tcPr>
            <w:tcW w:w="1057" w:type="dxa"/>
          </w:tcPr>
          <w:p w14:paraId="4D177DEC" w14:textId="66C9D204" w:rsidR="00C32E6D" w:rsidRPr="005748F2" w:rsidRDefault="0051292E" w:rsidP="00166299">
            <w:pPr>
              <w:rPr>
                <w:rFonts w:cstheme="minorHAnsi"/>
              </w:rPr>
            </w:pPr>
            <w:r>
              <w:rPr>
                <w:rFonts w:cstheme="minorHAnsi"/>
              </w:rPr>
              <w:t>30 min</w:t>
            </w:r>
          </w:p>
        </w:tc>
        <w:tc>
          <w:tcPr>
            <w:tcW w:w="6451" w:type="dxa"/>
          </w:tcPr>
          <w:p w14:paraId="19469D0E" w14:textId="73D06BA7" w:rsidR="00C32E6D" w:rsidRPr="005748F2" w:rsidRDefault="0051292E" w:rsidP="00166299">
            <w:pPr>
              <w:rPr>
                <w:rFonts w:cstheme="minorHAnsi"/>
              </w:rPr>
            </w:pPr>
            <w:r>
              <w:rPr>
                <w:rFonts w:cstheme="minorHAnsi"/>
              </w:rPr>
              <w:t>Bespreken levensfasebewust personeelsbeleid</w:t>
            </w:r>
          </w:p>
        </w:tc>
        <w:tc>
          <w:tcPr>
            <w:tcW w:w="1418" w:type="dxa"/>
          </w:tcPr>
          <w:p w14:paraId="4503DF27" w14:textId="7370147D" w:rsidR="00C32E6D" w:rsidRPr="005748F2" w:rsidRDefault="0051292E" w:rsidP="00166299">
            <w:pPr>
              <w:rPr>
                <w:rFonts w:cstheme="minorHAnsi"/>
              </w:rPr>
            </w:pPr>
            <w:r>
              <w:rPr>
                <w:rFonts w:cstheme="minorHAnsi"/>
              </w:rPr>
              <w:t>OLG</w:t>
            </w:r>
          </w:p>
        </w:tc>
      </w:tr>
      <w:tr w:rsidR="00C32E6D" w:rsidRPr="00AB3DF5" w14:paraId="7DBFDF57" w14:textId="77777777" w:rsidTr="00166299">
        <w:tc>
          <w:tcPr>
            <w:tcW w:w="1057" w:type="dxa"/>
          </w:tcPr>
          <w:p w14:paraId="24277CF1" w14:textId="77777777" w:rsidR="00C32E6D" w:rsidRPr="00AB3DF5" w:rsidRDefault="00C32E6D" w:rsidP="00166299">
            <w:pPr>
              <w:rPr>
                <w:rFonts w:cstheme="minorHAnsi"/>
              </w:rPr>
            </w:pPr>
            <w:r>
              <w:rPr>
                <w:rFonts w:cstheme="minorHAnsi"/>
              </w:rPr>
              <w:t>15</w:t>
            </w:r>
            <w:r w:rsidRPr="00AB3DF5">
              <w:rPr>
                <w:rFonts w:cstheme="minorHAnsi"/>
              </w:rPr>
              <w:t xml:space="preserve"> </w:t>
            </w:r>
            <w:r>
              <w:rPr>
                <w:rFonts w:cstheme="minorHAnsi"/>
              </w:rPr>
              <w:t>min</w:t>
            </w:r>
          </w:p>
        </w:tc>
        <w:tc>
          <w:tcPr>
            <w:tcW w:w="6451" w:type="dxa"/>
          </w:tcPr>
          <w:p w14:paraId="19F1015F" w14:textId="77777777" w:rsidR="00C32E6D" w:rsidRPr="00AB3DF5" w:rsidRDefault="00C32E6D" w:rsidP="00166299">
            <w:pPr>
              <w:rPr>
                <w:rFonts w:cstheme="minorHAnsi"/>
              </w:rPr>
            </w:pPr>
            <w:r w:rsidRPr="00AB3DF5">
              <w:rPr>
                <w:rFonts w:cstheme="minorHAnsi"/>
              </w:rPr>
              <w:t>Af</w:t>
            </w:r>
            <w:r>
              <w:rPr>
                <w:rFonts w:cstheme="minorHAnsi"/>
              </w:rPr>
              <w:t>s</w:t>
            </w:r>
            <w:r w:rsidRPr="00AB3DF5">
              <w:rPr>
                <w:rFonts w:cstheme="minorHAnsi"/>
              </w:rPr>
              <w:t>luiting</w:t>
            </w:r>
          </w:p>
        </w:tc>
        <w:tc>
          <w:tcPr>
            <w:tcW w:w="1418" w:type="dxa"/>
          </w:tcPr>
          <w:p w14:paraId="4DCE487E" w14:textId="77777777" w:rsidR="00C32E6D" w:rsidRPr="00AB3DF5" w:rsidRDefault="00C32E6D" w:rsidP="00166299">
            <w:pPr>
              <w:rPr>
                <w:rFonts w:cstheme="minorHAnsi"/>
              </w:rPr>
            </w:pPr>
            <w:r>
              <w:rPr>
                <w:rFonts w:cstheme="minorHAnsi"/>
              </w:rPr>
              <w:t>Plenair</w:t>
            </w:r>
          </w:p>
        </w:tc>
      </w:tr>
    </w:tbl>
    <w:p w14:paraId="331F2098" w14:textId="4C323A04" w:rsidR="00C32E6D" w:rsidRDefault="00C32E6D" w:rsidP="00CC082E">
      <w:pPr>
        <w:rPr>
          <w:b/>
          <w:bCs/>
        </w:rPr>
      </w:pPr>
    </w:p>
    <w:sectPr w:rsidR="00C32E6D" w:rsidSect="003F7DEE">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6B93" w14:textId="77777777" w:rsidR="00075012" w:rsidRDefault="00075012" w:rsidP="00755C17">
      <w:pPr>
        <w:spacing w:after="0" w:line="240" w:lineRule="auto"/>
      </w:pPr>
      <w:r>
        <w:separator/>
      </w:r>
    </w:p>
  </w:endnote>
  <w:endnote w:type="continuationSeparator" w:id="0">
    <w:p w14:paraId="11D31631" w14:textId="77777777" w:rsidR="00075012" w:rsidRDefault="00075012"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64C57" w14:textId="77777777" w:rsidR="00075012" w:rsidRDefault="00075012" w:rsidP="00755C17">
      <w:pPr>
        <w:spacing w:after="0" w:line="240" w:lineRule="auto"/>
      </w:pPr>
      <w:r>
        <w:separator/>
      </w:r>
    </w:p>
  </w:footnote>
  <w:footnote w:type="continuationSeparator" w:id="0">
    <w:p w14:paraId="73CDDB5B" w14:textId="77777777" w:rsidR="00075012" w:rsidRDefault="00075012"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2191" w14:textId="3EE92B2F" w:rsidR="00755C17" w:rsidRPr="005144B2" w:rsidRDefault="00755C17">
    <w:pPr>
      <w:pStyle w:val="Koptekst"/>
      <w:rPr>
        <w:lang w:val="fr-FR"/>
      </w:rPr>
    </w:pPr>
    <w:r w:rsidRPr="00755C17">
      <w:rPr>
        <w:noProof/>
        <w:lang w:eastAsia="nl-NL"/>
      </w:rPr>
      <w:drawing>
        <wp:anchor distT="0" distB="0" distL="114300" distR="114300" simplePos="0" relativeHeight="251658240" behindDoc="1" locked="0" layoutInCell="1" allowOverlap="1" wp14:anchorId="665BCFEA" wp14:editId="6B442DA8">
          <wp:simplePos x="0" y="0"/>
          <wp:positionH relativeFrom="column">
            <wp:posOffset>4862830</wp:posOffset>
          </wp:positionH>
          <wp:positionV relativeFrom="paragraph">
            <wp:posOffset>-192405</wp:posOffset>
          </wp:positionV>
          <wp:extent cx="1304925" cy="13049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144B2">
      <w:rPr>
        <w:lang w:val="fr-FR"/>
      </w:rPr>
      <w:t>Accreditatiegegevens</w:t>
    </w:r>
    <w:proofErr w:type="spellEnd"/>
    <w:r w:rsidRPr="005144B2">
      <w:rPr>
        <w:lang w:val="fr-FR"/>
      </w:rPr>
      <w:t xml:space="preserve"> MVP</w:t>
    </w:r>
    <w:r w:rsidRPr="005144B2">
      <w:rPr>
        <w:lang w:val="fr-FR"/>
      </w:rPr>
      <w:br/>
      <w:t xml:space="preserve">Module: </w:t>
    </w:r>
    <w:r w:rsidR="008A06EB">
      <w:rPr>
        <w:lang w:val="fr-FR"/>
      </w:rPr>
      <w:t xml:space="preserve">Training </w:t>
    </w:r>
    <w:r w:rsidR="005144B2" w:rsidRPr="005144B2">
      <w:rPr>
        <w:lang w:val="fr-FR"/>
      </w:rPr>
      <w:t xml:space="preserve">HR </w:t>
    </w:r>
    <w:proofErr w:type="spellStart"/>
    <w:r w:rsidR="005144B2" w:rsidRPr="005144B2">
      <w:rPr>
        <w:lang w:val="fr-FR"/>
      </w:rPr>
      <w:t>voor</w:t>
    </w:r>
    <w:proofErr w:type="spellEnd"/>
    <w:r w:rsidR="005144B2" w:rsidRPr="005144B2">
      <w:rPr>
        <w:lang w:val="fr-FR"/>
      </w:rPr>
      <w:t xml:space="preserve"> </w:t>
    </w:r>
    <w:proofErr w:type="spellStart"/>
    <w:r w:rsidR="005144B2" w:rsidRPr="005144B2">
      <w:rPr>
        <w:lang w:val="fr-FR"/>
      </w:rPr>
      <w:t>Salarisadministrateurs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5DD"/>
    <w:multiLevelType w:val="multilevel"/>
    <w:tmpl w:val="69B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53C"/>
    <w:multiLevelType w:val="multilevel"/>
    <w:tmpl w:val="CC2A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A591B"/>
    <w:multiLevelType w:val="multilevel"/>
    <w:tmpl w:val="69F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E7EA2"/>
    <w:multiLevelType w:val="multilevel"/>
    <w:tmpl w:val="E35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D0C50"/>
    <w:multiLevelType w:val="hybridMultilevel"/>
    <w:tmpl w:val="3534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7825A8"/>
    <w:multiLevelType w:val="multilevel"/>
    <w:tmpl w:val="905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53E9B"/>
    <w:multiLevelType w:val="multilevel"/>
    <w:tmpl w:val="DE82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C39F2"/>
    <w:multiLevelType w:val="hybridMultilevel"/>
    <w:tmpl w:val="4F3C1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4F3AAD"/>
    <w:multiLevelType w:val="multilevel"/>
    <w:tmpl w:val="7EF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2"/>
  </w:num>
  <w:num w:numId="5">
    <w:abstractNumId w:val="3"/>
  </w:num>
  <w:num w:numId="6">
    <w:abstractNumId w:val="6"/>
  </w:num>
  <w:num w:numId="7">
    <w:abstractNumId w:val="12"/>
  </w:num>
  <w:num w:numId="8">
    <w:abstractNumId w:val="10"/>
  </w:num>
  <w:num w:numId="9">
    <w:abstractNumId w:val="8"/>
  </w:num>
  <w:num w:numId="10">
    <w:abstractNumId w:val="7"/>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032E22"/>
    <w:rsid w:val="000471C8"/>
    <w:rsid w:val="00075012"/>
    <w:rsid w:val="000D3A2E"/>
    <w:rsid w:val="001A7C71"/>
    <w:rsid w:val="001B35F6"/>
    <w:rsid w:val="001C3B9F"/>
    <w:rsid w:val="001D1082"/>
    <w:rsid w:val="001D4878"/>
    <w:rsid w:val="001F42B4"/>
    <w:rsid w:val="001F457D"/>
    <w:rsid w:val="002D0824"/>
    <w:rsid w:val="002E68F8"/>
    <w:rsid w:val="00393329"/>
    <w:rsid w:val="003F7DEE"/>
    <w:rsid w:val="0042081A"/>
    <w:rsid w:val="00491C30"/>
    <w:rsid w:val="004C3CCB"/>
    <w:rsid w:val="0051292E"/>
    <w:rsid w:val="005144B2"/>
    <w:rsid w:val="005A3B80"/>
    <w:rsid w:val="00603145"/>
    <w:rsid w:val="0061617B"/>
    <w:rsid w:val="00755C17"/>
    <w:rsid w:val="007D508D"/>
    <w:rsid w:val="00805699"/>
    <w:rsid w:val="008A06EB"/>
    <w:rsid w:val="00990CE2"/>
    <w:rsid w:val="00A262C9"/>
    <w:rsid w:val="00C32E6D"/>
    <w:rsid w:val="00C64BDB"/>
    <w:rsid w:val="00C93D20"/>
    <w:rsid w:val="00CC082E"/>
    <w:rsid w:val="00D026E4"/>
    <w:rsid w:val="00E10FA7"/>
    <w:rsid w:val="00E44CE4"/>
    <w:rsid w:val="00E533D7"/>
    <w:rsid w:val="00F34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2378A"/>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customStyle="1" w:styleId="plattetekst">
    <w:name w:val="platte_tekst"/>
    <w:basedOn w:val="Standaard"/>
    <w:rsid w:val="00CC082E"/>
    <w:pPr>
      <w:spacing w:after="150" w:line="360" w:lineRule="atLeast"/>
    </w:pPr>
    <w:rPr>
      <w:rFonts w:ascii="Times New Roman" w:eastAsia="Times New Roman" w:hAnsi="Times New Roman" w:cs="Times New Roman"/>
      <w:sz w:val="21"/>
      <w:szCs w:val="21"/>
      <w:lang w:eastAsia="nl-NL"/>
    </w:rPr>
  </w:style>
  <w:style w:type="paragraph" w:styleId="Geenafstand">
    <w:name w:val="No Spacing"/>
    <w:uiPriority w:val="1"/>
    <w:qFormat/>
    <w:rsid w:val="00CC082E"/>
    <w:pPr>
      <w:spacing w:after="0" w:line="240" w:lineRule="auto"/>
    </w:pPr>
  </w:style>
  <w:style w:type="paragraph" w:styleId="Normaalweb">
    <w:name w:val="Normal (Web)"/>
    <w:basedOn w:val="Standaard"/>
    <w:uiPriority w:val="99"/>
    <w:semiHidden/>
    <w:unhideWhenUsed/>
    <w:rsid w:val="00CC082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3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61899">
      <w:bodyDiv w:val="1"/>
      <w:marLeft w:val="0"/>
      <w:marRight w:val="0"/>
      <w:marTop w:val="0"/>
      <w:marBottom w:val="0"/>
      <w:divBdr>
        <w:top w:val="none" w:sz="0" w:space="0" w:color="auto"/>
        <w:left w:val="none" w:sz="0" w:space="0" w:color="auto"/>
        <w:bottom w:val="none" w:sz="0" w:space="0" w:color="auto"/>
        <w:right w:val="none" w:sz="0" w:space="0" w:color="auto"/>
      </w:divBdr>
      <w:divsChild>
        <w:div w:id="2067751500">
          <w:marLeft w:val="0"/>
          <w:marRight w:val="0"/>
          <w:marTop w:val="0"/>
          <w:marBottom w:val="0"/>
          <w:divBdr>
            <w:top w:val="none" w:sz="0" w:space="0" w:color="auto"/>
            <w:left w:val="none" w:sz="0" w:space="0" w:color="auto"/>
            <w:bottom w:val="none" w:sz="0" w:space="0" w:color="auto"/>
            <w:right w:val="none" w:sz="0" w:space="0" w:color="auto"/>
          </w:divBdr>
          <w:divsChild>
            <w:div w:id="1926450188">
              <w:marLeft w:val="0"/>
              <w:marRight w:val="0"/>
              <w:marTop w:val="0"/>
              <w:marBottom w:val="0"/>
              <w:divBdr>
                <w:top w:val="none" w:sz="0" w:space="0" w:color="auto"/>
                <w:left w:val="none" w:sz="0" w:space="0" w:color="auto"/>
                <w:bottom w:val="none" w:sz="0" w:space="0" w:color="auto"/>
                <w:right w:val="none" w:sz="0" w:space="0" w:color="auto"/>
              </w:divBdr>
              <w:divsChild>
                <w:div w:id="1870095957">
                  <w:marLeft w:val="0"/>
                  <w:marRight w:val="0"/>
                  <w:marTop w:val="0"/>
                  <w:marBottom w:val="0"/>
                  <w:divBdr>
                    <w:top w:val="none" w:sz="0" w:space="0" w:color="auto"/>
                    <w:left w:val="none" w:sz="0" w:space="0" w:color="auto"/>
                    <w:bottom w:val="none" w:sz="0" w:space="0" w:color="auto"/>
                    <w:right w:val="none" w:sz="0" w:space="0" w:color="auto"/>
                  </w:divBdr>
                  <w:divsChild>
                    <w:div w:id="1098060437">
                      <w:marLeft w:val="0"/>
                      <w:marRight w:val="0"/>
                      <w:marTop w:val="0"/>
                      <w:marBottom w:val="0"/>
                      <w:divBdr>
                        <w:top w:val="none" w:sz="0" w:space="0" w:color="auto"/>
                        <w:left w:val="none" w:sz="0" w:space="0" w:color="auto"/>
                        <w:bottom w:val="none" w:sz="0" w:space="0" w:color="auto"/>
                        <w:right w:val="none" w:sz="0" w:space="0" w:color="auto"/>
                      </w:divBdr>
                      <w:divsChild>
                        <w:div w:id="342435654">
                          <w:marLeft w:val="0"/>
                          <w:marRight w:val="0"/>
                          <w:marTop w:val="0"/>
                          <w:marBottom w:val="0"/>
                          <w:divBdr>
                            <w:top w:val="none" w:sz="0" w:space="0" w:color="auto"/>
                            <w:left w:val="none" w:sz="0" w:space="0" w:color="auto"/>
                            <w:bottom w:val="none" w:sz="0" w:space="0" w:color="auto"/>
                            <w:right w:val="none" w:sz="0" w:space="0" w:color="auto"/>
                          </w:divBdr>
                          <w:divsChild>
                            <w:div w:id="1845972357">
                              <w:marLeft w:val="0"/>
                              <w:marRight w:val="0"/>
                              <w:marTop w:val="0"/>
                              <w:marBottom w:val="0"/>
                              <w:divBdr>
                                <w:top w:val="none" w:sz="0" w:space="0" w:color="auto"/>
                                <w:left w:val="none" w:sz="0" w:space="0" w:color="auto"/>
                                <w:bottom w:val="none" w:sz="0" w:space="0" w:color="auto"/>
                                <w:right w:val="none" w:sz="0" w:space="0" w:color="auto"/>
                              </w:divBdr>
                              <w:divsChild>
                                <w:div w:id="897009208">
                                  <w:marLeft w:val="0"/>
                                  <w:marRight w:val="0"/>
                                  <w:marTop w:val="0"/>
                                  <w:marBottom w:val="0"/>
                                  <w:divBdr>
                                    <w:top w:val="none" w:sz="0" w:space="0" w:color="auto"/>
                                    <w:left w:val="none" w:sz="0" w:space="0" w:color="auto"/>
                                    <w:bottom w:val="none" w:sz="0" w:space="0" w:color="auto"/>
                                    <w:right w:val="none" w:sz="0" w:space="0" w:color="auto"/>
                                  </w:divBdr>
                                  <w:divsChild>
                                    <w:div w:id="1153184773">
                                      <w:marLeft w:val="0"/>
                                      <w:marRight w:val="0"/>
                                      <w:marTop w:val="0"/>
                                      <w:marBottom w:val="0"/>
                                      <w:divBdr>
                                        <w:top w:val="none" w:sz="0" w:space="0" w:color="auto"/>
                                        <w:left w:val="none" w:sz="0" w:space="0" w:color="auto"/>
                                        <w:bottom w:val="none" w:sz="0" w:space="0" w:color="auto"/>
                                        <w:right w:val="none" w:sz="0" w:space="0" w:color="auto"/>
                                      </w:divBdr>
                                      <w:divsChild>
                                        <w:div w:id="1537156978">
                                          <w:marLeft w:val="0"/>
                                          <w:marRight w:val="0"/>
                                          <w:marTop w:val="0"/>
                                          <w:marBottom w:val="0"/>
                                          <w:divBdr>
                                            <w:top w:val="none" w:sz="0" w:space="0" w:color="auto"/>
                                            <w:left w:val="none" w:sz="0" w:space="0" w:color="auto"/>
                                            <w:bottom w:val="none" w:sz="0" w:space="0" w:color="auto"/>
                                            <w:right w:val="none" w:sz="0" w:space="0" w:color="auto"/>
                                          </w:divBdr>
                                          <w:divsChild>
                                            <w:div w:id="2123068049">
                                              <w:marLeft w:val="0"/>
                                              <w:marRight w:val="0"/>
                                              <w:marTop w:val="0"/>
                                              <w:marBottom w:val="0"/>
                                              <w:divBdr>
                                                <w:top w:val="none" w:sz="0" w:space="0" w:color="auto"/>
                                                <w:left w:val="none" w:sz="0" w:space="0" w:color="auto"/>
                                                <w:bottom w:val="none" w:sz="0" w:space="0" w:color="auto"/>
                                                <w:right w:val="none" w:sz="0" w:space="0" w:color="auto"/>
                                              </w:divBdr>
                                              <w:divsChild>
                                                <w:div w:id="601648072">
                                                  <w:marLeft w:val="0"/>
                                                  <w:marRight w:val="0"/>
                                                  <w:marTop w:val="0"/>
                                                  <w:marBottom w:val="0"/>
                                                  <w:divBdr>
                                                    <w:top w:val="none" w:sz="0" w:space="0" w:color="auto"/>
                                                    <w:left w:val="none" w:sz="0" w:space="0" w:color="auto"/>
                                                    <w:bottom w:val="none" w:sz="0" w:space="0" w:color="auto"/>
                                                    <w:right w:val="none" w:sz="0" w:space="0" w:color="auto"/>
                                                  </w:divBdr>
                                                  <w:divsChild>
                                                    <w:div w:id="2062122494">
                                                      <w:marLeft w:val="0"/>
                                                      <w:marRight w:val="0"/>
                                                      <w:marTop w:val="0"/>
                                                      <w:marBottom w:val="0"/>
                                                      <w:divBdr>
                                                        <w:top w:val="none" w:sz="0" w:space="0" w:color="auto"/>
                                                        <w:left w:val="none" w:sz="0" w:space="0" w:color="auto"/>
                                                        <w:bottom w:val="none" w:sz="0" w:space="0" w:color="auto"/>
                                                        <w:right w:val="none" w:sz="0" w:space="0" w:color="auto"/>
                                                      </w:divBdr>
                                                      <w:divsChild>
                                                        <w:div w:id="271280612">
                                                          <w:marLeft w:val="0"/>
                                                          <w:marRight w:val="0"/>
                                                          <w:marTop w:val="0"/>
                                                          <w:marBottom w:val="0"/>
                                                          <w:divBdr>
                                                            <w:top w:val="none" w:sz="0" w:space="0" w:color="auto"/>
                                                            <w:left w:val="none" w:sz="0" w:space="0" w:color="auto"/>
                                                            <w:bottom w:val="none" w:sz="0" w:space="0" w:color="auto"/>
                                                            <w:right w:val="none" w:sz="0" w:space="0" w:color="auto"/>
                                                          </w:divBdr>
                                                          <w:divsChild>
                                                            <w:div w:id="1890533094">
                                                              <w:marLeft w:val="0"/>
                                                              <w:marRight w:val="0"/>
                                                              <w:marTop w:val="0"/>
                                                              <w:marBottom w:val="0"/>
                                                              <w:divBdr>
                                                                <w:top w:val="none" w:sz="0" w:space="0" w:color="auto"/>
                                                                <w:left w:val="none" w:sz="0" w:space="0" w:color="auto"/>
                                                                <w:bottom w:val="none" w:sz="0" w:space="0" w:color="auto"/>
                                                                <w:right w:val="none" w:sz="0" w:space="0" w:color="auto"/>
                                                              </w:divBdr>
                                                              <w:divsChild>
                                                                <w:div w:id="12843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246599">
      <w:bodyDiv w:val="1"/>
      <w:marLeft w:val="0"/>
      <w:marRight w:val="0"/>
      <w:marTop w:val="0"/>
      <w:marBottom w:val="0"/>
      <w:divBdr>
        <w:top w:val="none" w:sz="0" w:space="0" w:color="auto"/>
        <w:left w:val="none" w:sz="0" w:space="0" w:color="auto"/>
        <w:bottom w:val="none" w:sz="0" w:space="0" w:color="auto"/>
        <w:right w:val="none" w:sz="0" w:space="0" w:color="auto"/>
      </w:divBdr>
      <w:divsChild>
        <w:div w:id="889192663">
          <w:marLeft w:val="0"/>
          <w:marRight w:val="0"/>
          <w:marTop w:val="0"/>
          <w:marBottom w:val="0"/>
          <w:divBdr>
            <w:top w:val="none" w:sz="0" w:space="0" w:color="auto"/>
            <w:left w:val="none" w:sz="0" w:space="0" w:color="auto"/>
            <w:bottom w:val="none" w:sz="0" w:space="0" w:color="auto"/>
            <w:right w:val="none" w:sz="0" w:space="0" w:color="auto"/>
          </w:divBdr>
          <w:divsChild>
            <w:div w:id="249774946">
              <w:marLeft w:val="0"/>
              <w:marRight w:val="0"/>
              <w:marTop w:val="0"/>
              <w:marBottom w:val="0"/>
              <w:divBdr>
                <w:top w:val="none" w:sz="0" w:space="0" w:color="auto"/>
                <w:left w:val="none" w:sz="0" w:space="0" w:color="auto"/>
                <w:bottom w:val="none" w:sz="0" w:space="0" w:color="auto"/>
                <w:right w:val="none" w:sz="0" w:space="0" w:color="auto"/>
              </w:divBdr>
              <w:divsChild>
                <w:div w:id="497038583">
                  <w:marLeft w:val="0"/>
                  <w:marRight w:val="0"/>
                  <w:marTop w:val="0"/>
                  <w:marBottom w:val="0"/>
                  <w:divBdr>
                    <w:top w:val="none" w:sz="0" w:space="0" w:color="auto"/>
                    <w:left w:val="none" w:sz="0" w:space="0" w:color="auto"/>
                    <w:bottom w:val="none" w:sz="0" w:space="0" w:color="auto"/>
                    <w:right w:val="none" w:sz="0" w:space="0" w:color="auto"/>
                  </w:divBdr>
                  <w:divsChild>
                    <w:div w:id="1474180954">
                      <w:marLeft w:val="0"/>
                      <w:marRight w:val="0"/>
                      <w:marTop w:val="0"/>
                      <w:marBottom w:val="0"/>
                      <w:divBdr>
                        <w:top w:val="none" w:sz="0" w:space="0" w:color="auto"/>
                        <w:left w:val="none" w:sz="0" w:space="0" w:color="auto"/>
                        <w:bottom w:val="none" w:sz="0" w:space="0" w:color="auto"/>
                        <w:right w:val="none" w:sz="0" w:space="0" w:color="auto"/>
                      </w:divBdr>
                      <w:divsChild>
                        <w:div w:id="125860017">
                          <w:marLeft w:val="0"/>
                          <w:marRight w:val="0"/>
                          <w:marTop w:val="0"/>
                          <w:marBottom w:val="0"/>
                          <w:divBdr>
                            <w:top w:val="none" w:sz="0" w:space="0" w:color="auto"/>
                            <w:left w:val="none" w:sz="0" w:space="0" w:color="auto"/>
                            <w:bottom w:val="none" w:sz="0" w:space="0" w:color="auto"/>
                            <w:right w:val="none" w:sz="0" w:space="0" w:color="auto"/>
                          </w:divBdr>
                          <w:divsChild>
                            <w:div w:id="1304195984">
                              <w:marLeft w:val="0"/>
                              <w:marRight w:val="0"/>
                              <w:marTop w:val="0"/>
                              <w:marBottom w:val="0"/>
                              <w:divBdr>
                                <w:top w:val="none" w:sz="0" w:space="0" w:color="auto"/>
                                <w:left w:val="none" w:sz="0" w:space="0" w:color="auto"/>
                                <w:bottom w:val="none" w:sz="0" w:space="0" w:color="auto"/>
                                <w:right w:val="none" w:sz="0" w:space="0" w:color="auto"/>
                              </w:divBdr>
                              <w:divsChild>
                                <w:div w:id="142337925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1295208974">
                                              <w:marLeft w:val="0"/>
                                              <w:marRight w:val="0"/>
                                              <w:marTop w:val="0"/>
                                              <w:marBottom w:val="0"/>
                                              <w:divBdr>
                                                <w:top w:val="none" w:sz="0" w:space="0" w:color="auto"/>
                                                <w:left w:val="none" w:sz="0" w:space="0" w:color="auto"/>
                                                <w:bottom w:val="none" w:sz="0" w:space="0" w:color="auto"/>
                                                <w:right w:val="none" w:sz="0" w:space="0" w:color="auto"/>
                                              </w:divBdr>
                                              <w:divsChild>
                                                <w:div w:id="497311686">
                                                  <w:marLeft w:val="0"/>
                                                  <w:marRight w:val="0"/>
                                                  <w:marTop w:val="0"/>
                                                  <w:marBottom w:val="0"/>
                                                  <w:divBdr>
                                                    <w:top w:val="none" w:sz="0" w:space="0" w:color="auto"/>
                                                    <w:left w:val="none" w:sz="0" w:space="0" w:color="auto"/>
                                                    <w:bottom w:val="none" w:sz="0" w:space="0" w:color="auto"/>
                                                    <w:right w:val="none" w:sz="0" w:space="0" w:color="auto"/>
                                                  </w:divBdr>
                                                  <w:divsChild>
                                                    <w:div w:id="434060580">
                                                      <w:marLeft w:val="0"/>
                                                      <w:marRight w:val="0"/>
                                                      <w:marTop w:val="0"/>
                                                      <w:marBottom w:val="0"/>
                                                      <w:divBdr>
                                                        <w:top w:val="none" w:sz="0" w:space="0" w:color="auto"/>
                                                        <w:left w:val="none" w:sz="0" w:space="0" w:color="auto"/>
                                                        <w:bottom w:val="none" w:sz="0" w:space="0" w:color="auto"/>
                                                        <w:right w:val="none" w:sz="0" w:space="0" w:color="auto"/>
                                                      </w:divBdr>
                                                      <w:divsChild>
                                                        <w:div w:id="960069495">
                                                          <w:marLeft w:val="0"/>
                                                          <w:marRight w:val="0"/>
                                                          <w:marTop w:val="0"/>
                                                          <w:marBottom w:val="0"/>
                                                          <w:divBdr>
                                                            <w:top w:val="none" w:sz="0" w:space="0" w:color="auto"/>
                                                            <w:left w:val="none" w:sz="0" w:space="0" w:color="auto"/>
                                                            <w:bottom w:val="none" w:sz="0" w:space="0" w:color="auto"/>
                                                            <w:right w:val="none" w:sz="0" w:space="0" w:color="auto"/>
                                                          </w:divBdr>
                                                          <w:divsChild>
                                                            <w:div w:id="924460153">
                                                              <w:marLeft w:val="0"/>
                                                              <w:marRight w:val="0"/>
                                                              <w:marTop w:val="0"/>
                                                              <w:marBottom w:val="0"/>
                                                              <w:divBdr>
                                                                <w:top w:val="none" w:sz="0" w:space="0" w:color="auto"/>
                                                                <w:left w:val="none" w:sz="0" w:space="0" w:color="auto"/>
                                                                <w:bottom w:val="none" w:sz="0" w:space="0" w:color="auto"/>
                                                                <w:right w:val="none" w:sz="0" w:space="0" w:color="auto"/>
                                                              </w:divBdr>
                                                              <w:divsChild>
                                                                <w:div w:id="57017072">
                                                                  <w:marLeft w:val="0"/>
                                                                  <w:marRight w:val="0"/>
                                                                  <w:marTop w:val="0"/>
                                                                  <w:marBottom w:val="0"/>
                                                                  <w:divBdr>
                                                                    <w:top w:val="none" w:sz="0" w:space="0" w:color="auto"/>
                                                                    <w:left w:val="none" w:sz="0" w:space="0" w:color="auto"/>
                                                                    <w:bottom w:val="none" w:sz="0" w:space="0" w:color="auto"/>
                                                                    <w:right w:val="none" w:sz="0" w:space="0" w:color="auto"/>
                                                                  </w:divBdr>
                                                                  <w:divsChild>
                                                                    <w:div w:id="143206790">
                                                                      <w:marLeft w:val="0"/>
                                                                      <w:marRight w:val="0"/>
                                                                      <w:marTop w:val="0"/>
                                                                      <w:marBottom w:val="0"/>
                                                                      <w:divBdr>
                                                                        <w:top w:val="none" w:sz="0" w:space="0" w:color="auto"/>
                                                                        <w:left w:val="none" w:sz="0" w:space="0" w:color="auto"/>
                                                                        <w:bottom w:val="none" w:sz="0" w:space="0" w:color="auto"/>
                                                                        <w:right w:val="none" w:sz="0" w:space="0" w:color="auto"/>
                                                                      </w:divBdr>
                                                                    </w:div>
                                                                    <w:div w:id="1895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33171">
      <w:bodyDiv w:val="1"/>
      <w:marLeft w:val="0"/>
      <w:marRight w:val="0"/>
      <w:marTop w:val="0"/>
      <w:marBottom w:val="0"/>
      <w:divBdr>
        <w:top w:val="none" w:sz="0" w:space="0" w:color="auto"/>
        <w:left w:val="none" w:sz="0" w:space="0" w:color="auto"/>
        <w:bottom w:val="none" w:sz="0" w:space="0" w:color="auto"/>
        <w:right w:val="none" w:sz="0" w:space="0" w:color="auto"/>
      </w:divBdr>
      <w:divsChild>
        <w:div w:id="929045571">
          <w:marLeft w:val="0"/>
          <w:marRight w:val="0"/>
          <w:marTop w:val="0"/>
          <w:marBottom w:val="0"/>
          <w:divBdr>
            <w:top w:val="none" w:sz="0" w:space="0" w:color="auto"/>
            <w:left w:val="none" w:sz="0" w:space="0" w:color="auto"/>
            <w:bottom w:val="none" w:sz="0" w:space="0" w:color="auto"/>
            <w:right w:val="none" w:sz="0" w:space="0" w:color="auto"/>
          </w:divBdr>
          <w:divsChild>
            <w:div w:id="1386023197">
              <w:marLeft w:val="0"/>
              <w:marRight w:val="0"/>
              <w:marTop w:val="0"/>
              <w:marBottom w:val="0"/>
              <w:divBdr>
                <w:top w:val="none" w:sz="0" w:space="0" w:color="auto"/>
                <w:left w:val="none" w:sz="0" w:space="0" w:color="auto"/>
                <w:bottom w:val="none" w:sz="0" w:space="0" w:color="auto"/>
                <w:right w:val="none" w:sz="0" w:space="0" w:color="auto"/>
              </w:divBdr>
              <w:divsChild>
                <w:div w:id="900289744">
                  <w:marLeft w:val="0"/>
                  <w:marRight w:val="0"/>
                  <w:marTop w:val="0"/>
                  <w:marBottom w:val="0"/>
                  <w:divBdr>
                    <w:top w:val="none" w:sz="0" w:space="0" w:color="auto"/>
                    <w:left w:val="none" w:sz="0" w:space="0" w:color="auto"/>
                    <w:bottom w:val="none" w:sz="0" w:space="0" w:color="auto"/>
                    <w:right w:val="none" w:sz="0" w:space="0" w:color="auto"/>
                  </w:divBdr>
                  <w:divsChild>
                    <w:div w:id="1208375056">
                      <w:marLeft w:val="0"/>
                      <w:marRight w:val="0"/>
                      <w:marTop w:val="0"/>
                      <w:marBottom w:val="0"/>
                      <w:divBdr>
                        <w:top w:val="none" w:sz="0" w:space="0" w:color="auto"/>
                        <w:left w:val="none" w:sz="0" w:space="0" w:color="auto"/>
                        <w:bottom w:val="none" w:sz="0" w:space="0" w:color="auto"/>
                        <w:right w:val="none" w:sz="0" w:space="0" w:color="auto"/>
                      </w:divBdr>
                      <w:divsChild>
                        <w:div w:id="562181159">
                          <w:marLeft w:val="0"/>
                          <w:marRight w:val="0"/>
                          <w:marTop w:val="0"/>
                          <w:marBottom w:val="0"/>
                          <w:divBdr>
                            <w:top w:val="none" w:sz="0" w:space="0" w:color="auto"/>
                            <w:left w:val="none" w:sz="0" w:space="0" w:color="auto"/>
                            <w:bottom w:val="none" w:sz="0" w:space="0" w:color="auto"/>
                            <w:right w:val="none" w:sz="0" w:space="0" w:color="auto"/>
                          </w:divBdr>
                          <w:divsChild>
                            <w:div w:id="1280332600">
                              <w:marLeft w:val="0"/>
                              <w:marRight w:val="0"/>
                              <w:marTop w:val="0"/>
                              <w:marBottom w:val="0"/>
                              <w:divBdr>
                                <w:top w:val="none" w:sz="0" w:space="0" w:color="auto"/>
                                <w:left w:val="none" w:sz="0" w:space="0" w:color="auto"/>
                                <w:bottom w:val="none" w:sz="0" w:space="0" w:color="auto"/>
                                <w:right w:val="none" w:sz="0" w:space="0" w:color="auto"/>
                              </w:divBdr>
                              <w:divsChild>
                                <w:div w:id="327442884">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sChild>
                                        <w:div w:id="441918535">
                                          <w:marLeft w:val="-225"/>
                                          <w:marRight w:val="-225"/>
                                          <w:marTop w:val="0"/>
                                          <w:marBottom w:val="0"/>
                                          <w:divBdr>
                                            <w:top w:val="none" w:sz="0" w:space="0" w:color="auto"/>
                                            <w:left w:val="none" w:sz="0" w:space="0" w:color="auto"/>
                                            <w:bottom w:val="none" w:sz="0" w:space="0" w:color="auto"/>
                                            <w:right w:val="none" w:sz="0" w:space="0" w:color="auto"/>
                                          </w:divBdr>
                                          <w:divsChild>
                                            <w:div w:id="1728532570">
                                              <w:marLeft w:val="0"/>
                                              <w:marRight w:val="0"/>
                                              <w:marTop w:val="0"/>
                                              <w:marBottom w:val="0"/>
                                              <w:divBdr>
                                                <w:top w:val="none" w:sz="0" w:space="0" w:color="auto"/>
                                                <w:left w:val="none" w:sz="0" w:space="0" w:color="auto"/>
                                                <w:bottom w:val="none" w:sz="0" w:space="0" w:color="auto"/>
                                                <w:right w:val="none" w:sz="0" w:space="0" w:color="auto"/>
                                              </w:divBdr>
                                              <w:divsChild>
                                                <w:div w:id="1634214907">
                                                  <w:marLeft w:val="0"/>
                                                  <w:marRight w:val="0"/>
                                                  <w:marTop w:val="0"/>
                                                  <w:marBottom w:val="0"/>
                                                  <w:divBdr>
                                                    <w:top w:val="none" w:sz="0" w:space="0" w:color="auto"/>
                                                    <w:left w:val="none" w:sz="0" w:space="0" w:color="auto"/>
                                                    <w:bottom w:val="none" w:sz="0" w:space="0" w:color="auto"/>
                                                    <w:right w:val="none" w:sz="0" w:space="0" w:color="auto"/>
                                                  </w:divBdr>
                                                  <w:divsChild>
                                                    <w:div w:id="237177782">
                                                      <w:marLeft w:val="0"/>
                                                      <w:marRight w:val="0"/>
                                                      <w:marTop w:val="0"/>
                                                      <w:marBottom w:val="0"/>
                                                      <w:divBdr>
                                                        <w:top w:val="none" w:sz="0" w:space="0" w:color="auto"/>
                                                        <w:left w:val="none" w:sz="0" w:space="0" w:color="auto"/>
                                                        <w:bottom w:val="none" w:sz="0" w:space="0" w:color="auto"/>
                                                        <w:right w:val="none" w:sz="0" w:space="0" w:color="auto"/>
                                                      </w:divBdr>
                                                      <w:divsChild>
                                                        <w:div w:id="873883372">
                                                          <w:marLeft w:val="0"/>
                                                          <w:marRight w:val="0"/>
                                                          <w:marTop w:val="0"/>
                                                          <w:marBottom w:val="0"/>
                                                          <w:divBdr>
                                                            <w:top w:val="none" w:sz="0" w:space="0" w:color="auto"/>
                                                            <w:left w:val="none" w:sz="0" w:space="0" w:color="auto"/>
                                                            <w:bottom w:val="none" w:sz="0" w:space="0" w:color="auto"/>
                                                            <w:right w:val="none" w:sz="0" w:space="0" w:color="auto"/>
                                                          </w:divBdr>
                                                          <w:divsChild>
                                                            <w:div w:id="280504034">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sChild>
                                                                    <w:div w:id="816725944">
                                                                      <w:marLeft w:val="0"/>
                                                                      <w:marRight w:val="0"/>
                                                                      <w:marTop w:val="0"/>
                                                                      <w:marBottom w:val="0"/>
                                                                      <w:divBdr>
                                                                        <w:top w:val="none" w:sz="0" w:space="0" w:color="auto"/>
                                                                        <w:left w:val="none" w:sz="0" w:space="0" w:color="auto"/>
                                                                        <w:bottom w:val="none" w:sz="0" w:space="0" w:color="auto"/>
                                                                        <w:right w:val="none" w:sz="0" w:space="0" w:color="auto"/>
                                                                      </w:divBdr>
                                                                      <w:divsChild>
                                                                        <w:div w:id="967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687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814">
          <w:marLeft w:val="0"/>
          <w:marRight w:val="0"/>
          <w:marTop w:val="0"/>
          <w:marBottom w:val="0"/>
          <w:divBdr>
            <w:top w:val="none" w:sz="0" w:space="0" w:color="auto"/>
            <w:left w:val="none" w:sz="0" w:space="0" w:color="auto"/>
            <w:bottom w:val="none" w:sz="0" w:space="0" w:color="auto"/>
            <w:right w:val="none" w:sz="0" w:space="0" w:color="auto"/>
          </w:divBdr>
          <w:divsChild>
            <w:div w:id="23021071">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sChild>
                    <w:div w:id="728311217">
                      <w:marLeft w:val="0"/>
                      <w:marRight w:val="0"/>
                      <w:marTop w:val="0"/>
                      <w:marBottom w:val="0"/>
                      <w:divBdr>
                        <w:top w:val="none" w:sz="0" w:space="0" w:color="auto"/>
                        <w:left w:val="none" w:sz="0" w:space="0" w:color="auto"/>
                        <w:bottom w:val="none" w:sz="0" w:space="0" w:color="auto"/>
                        <w:right w:val="none" w:sz="0" w:space="0" w:color="auto"/>
                      </w:divBdr>
                      <w:divsChild>
                        <w:div w:id="2045053160">
                          <w:marLeft w:val="0"/>
                          <w:marRight w:val="0"/>
                          <w:marTop w:val="0"/>
                          <w:marBottom w:val="0"/>
                          <w:divBdr>
                            <w:top w:val="none" w:sz="0" w:space="0" w:color="auto"/>
                            <w:left w:val="none" w:sz="0" w:space="0" w:color="auto"/>
                            <w:bottom w:val="none" w:sz="0" w:space="0" w:color="auto"/>
                            <w:right w:val="none" w:sz="0" w:space="0" w:color="auto"/>
                          </w:divBdr>
                          <w:divsChild>
                            <w:div w:id="1672173490">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2117284034">
                                      <w:marLeft w:val="0"/>
                                      <w:marRight w:val="0"/>
                                      <w:marTop w:val="0"/>
                                      <w:marBottom w:val="0"/>
                                      <w:divBdr>
                                        <w:top w:val="none" w:sz="0" w:space="0" w:color="auto"/>
                                        <w:left w:val="none" w:sz="0" w:space="0" w:color="auto"/>
                                        <w:bottom w:val="none" w:sz="0" w:space="0" w:color="auto"/>
                                        <w:right w:val="none" w:sz="0" w:space="0" w:color="auto"/>
                                      </w:divBdr>
                                      <w:divsChild>
                                        <w:div w:id="806162223">
                                          <w:marLeft w:val="-225"/>
                                          <w:marRight w:val="-225"/>
                                          <w:marTop w:val="0"/>
                                          <w:marBottom w:val="0"/>
                                          <w:divBdr>
                                            <w:top w:val="none" w:sz="0" w:space="0" w:color="auto"/>
                                            <w:left w:val="none" w:sz="0" w:space="0" w:color="auto"/>
                                            <w:bottom w:val="none" w:sz="0" w:space="0" w:color="auto"/>
                                            <w:right w:val="none" w:sz="0" w:space="0" w:color="auto"/>
                                          </w:divBdr>
                                          <w:divsChild>
                                            <w:div w:id="824974653">
                                              <w:marLeft w:val="0"/>
                                              <w:marRight w:val="0"/>
                                              <w:marTop w:val="0"/>
                                              <w:marBottom w:val="0"/>
                                              <w:divBdr>
                                                <w:top w:val="none" w:sz="0" w:space="0" w:color="auto"/>
                                                <w:left w:val="none" w:sz="0" w:space="0" w:color="auto"/>
                                                <w:bottom w:val="none" w:sz="0" w:space="0" w:color="auto"/>
                                                <w:right w:val="none" w:sz="0" w:space="0" w:color="auto"/>
                                              </w:divBdr>
                                              <w:divsChild>
                                                <w:div w:id="1427767697">
                                                  <w:marLeft w:val="0"/>
                                                  <w:marRight w:val="0"/>
                                                  <w:marTop w:val="0"/>
                                                  <w:marBottom w:val="0"/>
                                                  <w:divBdr>
                                                    <w:top w:val="none" w:sz="0" w:space="0" w:color="auto"/>
                                                    <w:left w:val="none" w:sz="0" w:space="0" w:color="auto"/>
                                                    <w:bottom w:val="none" w:sz="0" w:space="0" w:color="auto"/>
                                                    <w:right w:val="none" w:sz="0" w:space="0" w:color="auto"/>
                                                  </w:divBdr>
                                                  <w:divsChild>
                                                    <w:div w:id="1275559700">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sChild>
                                                            <w:div w:id="109788391">
                                                              <w:marLeft w:val="0"/>
                                                              <w:marRight w:val="0"/>
                                                              <w:marTop w:val="0"/>
                                                              <w:marBottom w:val="0"/>
                                                              <w:divBdr>
                                                                <w:top w:val="none" w:sz="0" w:space="0" w:color="auto"/>
                                                                <w:left w:val="none" w:sz="0" w:space="0" w:color="auto"/>
                                                                <w:bottom w:val="none" w:sz="0" w:space="0" w:color="auto"/>
                                                                <w:right w:val="none" w:sz="0" w:space="0" w:color="auto"/>
                                                              </w:divBdr>
                                                              <w:divsChild>
                                                                <w:div w:id="1558860516">
                                                                  <w:marLeft w:val="0"/>
                                                                  <w:marRight w:val="0"/>
                                                                  <w:marTop w:val="0"/>
                                                                  <w:marBottom w:val="0"/>
                                                                  <w:divBdr>
                                                                    <w:top w:val="none" w:sz="0" w:space="0" w:color="auto"/>
                                                                    <w:left w:val="none" w:sz="0" w:space="0" w:color="auto"/>
                                                                    <w:bottom w:val="none" w:sz="0" w:space="0" w:color="auto"/>
                                                                    <w:right w:val="none" w:sz="0" w:space="0" w:color="auto"/>
                                                                  </w:divBdr>
                                                                  <w:divsChild>
                                                                    <w:div w:id="883566207">
                                                                      <w:marLeft w:val="0"/>
                                                                      <w:marRight w:val="0"/>
                                                                      <w:marTop w:val="0"/>
                                                                      <w:marBottom w:val="0"/>
                                                                      <w:divBdr>
                                                                        <w:top w:val="none" w:sz="0" w:space="0" w:color="auto"/>
                                                                        <w:left w:val="none" w:sz="0" w:space="0" w:color="auto"/>
                                                                        <w:bottom w:val="none" w:sz="0" w:space="0" w:color="auto"/>
                                                                        <w:right w:val="none" w:sz="0" w:space="0" w:color="auto"/>
                                                                      </w:divBdr>
                                                                      <w:divsChild>
                                                                        <w:div w:id="1468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031477">
      <w:bodyDiv w:val="1"/>
      <w:marLeft w:val="0"/>
      <w:marRight w:val="0"/>
      <w:marTop w:val="0"/>
      <w:marBottom w:val="0"/>
      <w:divBdr>
        <w:top w:val="none" w:sz="0" w:space="0" w:color="auto"/>
        <w:left w:val="none" w:sz="0" w:space="0" w:color="auto"/>
        <w:bottom w:val="none" w:sz="0" w:space="0" w:color="auto"/>
        <w:right w:val="none" w:sz="0" w:space="0" w:color="auto"/>
      </w:divBdr>
    </w:div>
    <w:div w:id="1668558512">
      <w:bodyDiv w:val="1"/>
      <w:marLeft w:val="0"/>
      <w:marRight w:val="0"/>
      <w:marTop w:val="0"/>
      <w:marBottom w:val="0"/>
      <w:divBdr>
        <w:top w:val="none" w:sz="0" w:space="0" w:color="auto"/>
        <w:left w:val="none" w:sz="0" w:space="0" w:color="auto"/>
        <w:bottom w:val="none" w:sz="0" w:space="0" w:color="auto"/>
        <w:right w:val="none" w:sz="0" w:space="0" w:color="auto"/>
      </w:divBdr>
      <w:divsChild>
        <w:div w:id="1643386907">
          <w:marLeft w:val="0"/>
          <w:marRight w:val="0"/>
          <w:marTop w:val="0"/>
          <w:marBottom w:val="0"/>
          <w:divBdr>
            <w:top w:val="none" w:sz="0" w:space="0" w:color="auto"/>
            <w:left w:val="none" w:sz="0" w:space="0" w:color="auto"/>
            <w:bottom w:val="none" w:sz="0" w:space="0" w:color="auto"/>
            <w:right w:val="none" w:sz="0" w:space="0" w:color="auto"/>
          </w:divBdr>
          <w:divsChild>
            <w:div w:id="1732120973">
              <w:marLeft w:val="0"/>
              <w:marRight w:val="0"/>
              <w:marTop w:val="0"/>
              <w:marBottom w:val="0"/>
              <w:divBdr>
                <w:top w:val="none" w:sz="0" w:space="0" w:color="auto"/>
                <w:left w:val="none" w:sz="0" w:space="0" w:color="auto"/>
                <w:bottom w:val="none" w:sz="0" w:space="0" w:color="auto"/>
                <w:right w:val="none" w:sz="0" w:space="0" w:color="auto"/>
              </w:divBdr>
              <w:divsChild>
                <w:div w:id="1211917799">
                  <w:marLeft w:val="0"/>
                  <w:marRight w:val="0"/>
                  <w:marTop w:val="0"/>
                  <w:marBottom w:val="0"/>
                  <w:divBdr>
                    <w:top w:val="none" w:sz="0" w:space="0" w:color="auto"/>
                    <w:left w:val="none" w:sz="0" w:space="0" w:color="auto"/>
                    <w:bottom w:val="none" w:sz="0" w:space="0" w:color="auto"/>
                    <w:right w:val="none" w:sz="0" w:space="0" w:color="auto"/>
                  </w:divBdr>
                  <w:divsChild>
                    <w:div w:id="1695767360">
                      <w:marLeft w:val="0"/>
                      <w:marRight w:val="0"/>
                      <w:marTop w:val="0"/>
                      <w:marBottom w:val="0"/>
                      <w:divBdr>
                        <w:top w:val="none" w:sz="0" w:space="0" w:color="auto"/>
                        <w:left w:val="none" w:sz="0" w:space="0" w:color="auto"/>
                        <w:bottom w:val="none" w:sz="0" w:space="0" w:color="auto"/>
                        <w:right w:val="none" w:sz="0" w:space="0" w:color="auto"/>
                      </w:divBdr>
                      <w:divsChild>
                        <w:div w:id="981352899">
                          <w:marLeft w:val="0"/>
                          <w:marRight w:val="0"/>
                          <w:marTop w:val="0"/>
                          <w:marBottom w:val="0"/>
                          <w:divBdr>
                            <w:top w:val="none" w:sz="0" w:space="0" w:color="auto"/>
                            <w:left w:val="none" w:sz="0" w:space="0" w:color="auto"/>
                            <w:bottom w:val="none" w:sz="0" w:space="0" w:color="auto"/>
                            <w:right w:val="none" w:sz="0" w:space="0" w:color="auto"/>
                          </w:divBdr>
                          <w:divsChild>
                            <w:div w:id="1608001320">
                              <w:marLeft w:val="0"/>
                              <w:marRight w:val="0"/>
                              <w:marTop w:val="0"/>
                              <w:marBottom w:val="0"/>
                              <w:divBdr>
                                <w:top w:val="none" w:sz="0" w:space="0" w:color="auto"/>
                                <w:left w:val="none" w:sz="0" w:space="0" w:color="auto"/>
                                <w:bottom w:val="none" w:sz="0" w:space="0" w:color="auto"/>
                                <w:right w:val="none" w:sz="0" w:space="0" w:color="auto"/>
                              </w:divBdr>
                              <w:divsChild>
                                <w:div w:id="248972698">
                                  <w:marLeft w:val="0"/>
                                  <w:marRight w:val="0"/>
                                  <w:marTop w:val="0"/>
                                  <w:marBottom w:val="0"/>
                                  <w:divBdr>
                                    <w:top w:val="none" w:sz="0" w:space="0" w:color="auto"/>
                                    <w:left w:val="none" w:sz="0" w:space="0" w:color="auto"/>
                                    <w:bottom w:val="none" w:sz="0" w:space="0" w:color="auto"/>
                                    <w:right w:val="none" w:sz="0" w:space="0" w:color="auto"/>
                                  </w:divBdr>
                                  <w:divsChild>
                                    <w:div w:id="778525963">
                                      <w:marLeft w:val="0"/>
                                      <w:marRight w:val="0"/>
                                      <w:marTop w:val="0"/>
                                      <w:marBottom w:val="0"/>
                                      <w:divBdr>
                                        <w:top w:val="none" w:sz="0" w:space="0" w:color="auto"/>
                                        <w:left w:val="none" w:sz="0" w:space="0" w:color="auto"/>
                                        <w:bottom w:val="none" w:sz="0" w:space="0" w:color="auto"/>
                                        <w:right w:val="none" w:sz="0" w:space="0" w:color="auto"/>
                                      </w:divBdr>
                                      <w:divsChild>
                                        <w:div w:id="771897002">
                                          <w:marLeft w:val="0"/>
                                          <w:marRight w:val="0"/>
                                          <w:marTop w:val="0"/>
                                          <w:marBottom w:val="0"/>
                                          <w:divBdr>
                                            <w:top w:val="none" w:sz="0" w:space="0" w:color="auto"/>
                                            <w:left w:val="none" w:sz="0" w:space="0" w:color="auto"/>
                                            <w:bottom w:val="none" w:sz="0" w:space="0" w:color="auto"/>
                                            <w:right w:val="none" w:sz="0" w:space="0" w:color="auto"/>
                                          </w:divBdr>
                                          <w:divsChild>
                                            <w:div w:id="1495534664">
                                              <w:marLeft w:val="0"/>
                                              <w:marRight w:val="0"/>
                                              <w:marTop w:val="0"/>
                                              <w:marBottom w:val="0"/>
                                              <w:divBdr>
                                                <w:top w:val="none" w:sz="0" w:space="0" w:color="auto"/>
                                                <w:left w:val="none" w:sz="0" w:space="0" w:color="auto"/>
                                                <w:bottom w:val="none" w:sz="0" w:space="0" w:color="auto"/>
                                                <w:right w:val="none" w:sz="0" w:space="0" w:color="auto"/>
                                              </w:divBdr>
                                              <w:divsChild>
                                                <w:div w:id="892697364">
                                                  <w:marLeft w:val="0"/>
                                                  <w:marRight w:val="0"/>
                                                  <w:marTop w:val="0"/>
                                                  <w:marBottom w:val="0"/>
                                                  <w:divBdr>
                                                    <w:top w:val="none" w:sz="0" w:space="0" w:color="auto"/>
                                                    <w:left w:val="none" w:sz="0" w:space="0" w:color="auto"/>
                                                    <w:bottom w:val="none" w:sz="0" w:space="0" w:color="auto"/>
                                                    <w:right w:val="none" w:sz="0" w:space="0" w:color="auto"/>
                                                  </w:divBdr>
                                                  <w:divsChild>
                                                    <w:div w:id="97799268">
                                                      <w:marLeft w:val="0"/>
                                                      <w:marRight w:val="0"/>
                                                      <w:marTop w:val="0"/>
                                                      <w:marBottom w:val="0"/>
                                                      <w:divBdr>
                                                        <w:top w:val="none" w:sz="0" w:space="0" w:color="auto"/>
                                                        <w:left w:val="none" w:sz="0" w:space="0" w:color="auto"/>
                                                        <w:bottom w:val="none" w:sz="0" w:space="0" w:color="auto"/>
                                                        <w:right w:val="none" w:sz="0" w:space="0" w:color="auto"/>
                                                      </w:divBdr>
                                                      <w:divsChild>
                                                        <w:div w:id="162088852">
                                                          <w:marLeft w:val="0"/>
                                                          <w:marRight w:val="0"/>
                                                          <w:marTop w:val="0"/>
                                                          <w:marBottom w:val="0"/>
                                                          <w:divBdr>
                                                            <w:top w:val="none" w:sz="0" w:space="0" w:color="auto"/>
                                                            <w:left w:val="none" w:sz="0" w:space="0" w:color="auto"/>
                                                            <w:bottom w:val="none" w:sz="0" w:space="0" w:color="auto"/>
                                                            <w:right w:val="none" w:sz="0" w:space="0" w:color="auto"/>
                                                          </w:divBdr>
                                                          <w:divsChild>
                                                            <w:div w:id="44792687">
                                                              <w:marLeft w:val="0"/>
                                                              <w:marRight w:val="0"/>
                                                              <w:marTop w:val="0"/>
                                                              <w:marBottom w:val="0"/>
                                                              <w:divBdr>
                                                                <w:top w:val="none" w:sz="0" w:space="0" w:color="auto"/>
                                                                <w:left w:val="none" w:sz="0" w:space="0" w:color="auto"/>
                                                                <w:bottom w:val="none" w:sz="0" w:space="0" w:color="auto"/>
                                                                <w:right w:val="none" w:sz="0" w:space="0" w:color="auto"/>
                                                              </w:divBdr>
                                                              <w:divsChild>
                                                                <w:div w:id="1150051855">
                                                                  <w:marLeft w:val="0"/>
                                                                  <w:marRight w:val="0"/>
                                                                  <w:marTop w:val="0"/>
                                                                  <w:marBottom w:val="0"/>
                                                                  <w:divBdr>
                                                                    <w:top w:val="none" w:sz="0" w:space="0" w:color="auto"/>
                                                                    <w:left w:val="none" w:sz="0" w:space="0" w:color="auto"/>
                                                                    <w:bottom w:val="none" w:sz="0" w:space="0" w:color="auto"/>
                                                                    <w:right w:val="none" w:sz="0" w:space="0" w:color="auto"/>
                                                                  </w:divBdr>
                                                                  <w:divsChild>
                                                                    <w:div w:id="1740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4116">
      <w:bodyDiv w:val="1"/>
      <w:marLeft w:val="0"/>
      <w:marRight w:val="0"/>
      <w:marTop w:val="0"/>
      <w:marBottom w:val="0"/>
      <w:divBdr>
        <w:top w:val="none" w:sz="0" w:space="0" w:color="auto"/>
        <w:left w:val="none" w:sz="0" w:space="0" w:color="auto"/>
        <w:bottom w:val="none" w:sz="0" w:space="0" w:color="auto"/>
        <w:right w:val="none" w:sz="0" w:space="0" w:color="auto"/>
      </w:divBdr>
      <w:divsChild>
        <w:div w:id="1937516503">
          <w:marLeft w:val="0"/>
          <w:marRight w:val="0"/>
          <w:marTop w:val="0"/>
          <w:marBottom w:val="0"/>
          <w:divBdr>
            <w:top w:val="none" w:sz="0" w:space="0" w:color="auto"/>
            <w:left w:val="none" w:sz="0" w:space="0" w:color="auto"/>
            <w:bottom w:val="none" w:sz="0" w:space="0" w:color="auto"/>
            <w:right w:val="none" w:sz="0" w:space="0" w:color="auto"/>
          </w:divBdr>
          <w:divsChild>
            <w:div w:id="1883902917">
              <w:marLeft w:val="0"/>
              <w:marRight w:val="0"/>
              <w:marTop w:val="0"/>
              <w:marBottom w:val="0"/>
              <w:divBdr>
                <w:top w:val="none" w:sz="0" w:space="0" w:color="auto"/>
                <w:left w:val="none" w:sz="0" w:space="0" w:color="auto"/>
                <w:bottom w:val="none" w:sz="0" w:space="0" w:color="auto"/>
                <w:right w:val="none" w:sz="0" w:space="0" w:color="auto"/>
              </w:divBdr>
              <w:divsChild>
                <w:div w:id="1497068131">
                  <w:marLeft w:val="0"/>
                  <w:marRight w:val="0"/>
                  <w:marTop w:val="0"/>
                  <w:marBottom w:val="0"/>
                  <w:divBdr>
                    <w:top w:val="none" w:sz="0" w:space="0" w:color="auto"/>
                    <w:left w:val="none" w:sz="0" w:space="0" w:color="auto"/>
                    <w:bottom w:val="none" w:sz="0" w:space="0" w:color="auto"/>
                    <w:right w:val="none" w:sz="0" w:space="0" w:color="auto"/>
                  </w:divBdr>
                  <w:divsChild>
                    <w:div w:id="205338366">
                      <w:marLeft w:val="0"/>
                      <w:marRight w:val="0"/>
                      <w:marTop w:val="0"/>
                      <w:marBottom w:val="0"/>
                      <w:divBdr>
                        <w:top w:val="none" w:sz="0" w:space="0" w:color="auto"/>
                        <w:left w:val="none" w:sz="0" w:space="0" w:color="auto"/>
                        <w:bottom w:val="none" w:sz="0" w:space="0" w:color="auto"/>
                        <w:right w:val="none" w:sz="0" w:space="0" w:color="auto"/>
                      </w:divBdr>
                      <w:divsChild>
                        <w:div w:id="1602640712">
                          <w:marLeft w:val="0"/>
                          <w:marRight w:val="0"/>
                          <w:marTop w:val="0"/>
                          <w:marBottom w:val="0"/>
                          <w:divBdr>
                            <w:top w:val="none" w:sz="0" w:space="0" w:color="auto"/>
                            <w:left w:val="none" w:sz="0" w:space="0" w:color="auto"/>
                            <w:bottom w:val="none" w:sz="0" w:space="0" w:color="auto"/>
                            <w:right w:val="none" w:sz="0" w:space="0" w:color="auto"/>
                          </w:divBdr>
                          <w:divsChild>
                            <w:div w:id="1222716969">
                              <w:marLeft w:val="0"/>
                              <w:marRight w:val="0"/>
                              <w:marTop w:val="0"/>
                              <w:marBottom w:val="0"/>
                              <w:divBdr>
                                <w:top w:val="none" w:sz="0" w:space="0" w:color="auto"/>
                                <w:left w:val="none" w:sz="0" w:space="0" w:color="auto"/>
                                <w:bottom w:val="none" w:sz="0" w:space="0" w:color="auto"/>
                                <w:right w:val="none" w:sz="0" w:space="0" w:color="auto"/>
                              </w:divBdr>
                              <w:divsChild>
                                <w:div w:id="136538738">
                                  <w:marLeft w:val="0"/>
                                  <w:marRight w:val="0"/>
                                  <w:marTop w:val="0"/>
                                  <w:marBottom w:val="0"/>
                                  <w:divBdr>
                                    <w:top w:val="none" w:sz="0" w:space="0" w:color="auto"/>
                                    <w:left w:val="none" w:sz="0" w:space="0" w:color="auto"/>
                                    <w:bottom w:val="none" w:sz="0" w:space="0" w:color="auto"/>
                                    <w:right w:val="none" w:sz="0" w:space="0" w:color="auto"/>
                                  </w:divBdr>
                                  <w:divsChild>
                                    <w:div w:id="1681471902">
                                      <w:marLeft w:val="0"/>
                                      <w:marRight w:val="0"/>
                                      <w:marTop w:val="0"/>
                                      <w:marBottom w:val="0"/>
                                      <w:divBdr>
                                        <w:top w:val="none" w:sz="0" w:space="0" w:color="auto"/>
                                        <w:left w:val="none" w:sz="0" w:space="0" w:color="auto"/>
                                        <w:bottom w:val="none" w:sz="0" w:space="0" w:color="auto"/>
                                        <w:right w:val="none" w:sz="0" w:space="0" w:color="auto"/>
                                      </w:divBdr>
                                      <w:divsChild>
                                        <w:div w:id="402143028">
                                          <w:marLeft w:val="0"/>
                                          <w:marRight w:val="0"/>
                                          <w:marTop w:val="0"/>
                                          <w:marBottom w:val="0"/>
                                          <w:divBdr>
                                            <w:top w:val="none" w:sz="0" w:space="0" w:color="auto"/>
                                            <w:left w:val="none" w:sz="0" w:space="0" w:color="auto"/>
                                            <w:bottom w:val="none" w:sz="0" w:space="0" w:color="auto"/>
                                            <w:right w:val="none" w:sz="0" w:space="0" w:color="auto"/>
                                          </w:divBdr>
                                          <w:divsChild>
                                            <w:div w:id="907154350">
                                              <w:marLeft w:val="0"/>
                                              <w:marRight w:val="0"/>
                                              <w:marTop w:val="0"/>
                                              <w:marBottom w:val="0"/>
                                              <w:divBdr>
                                                <w:top w:val="none" w:sz="0" w:space="0" w:color="auto"/>
                                                <w:left w:val="none" w:sz="0" w:space="0" w:color="auto"/>
                                                <w:bottom w:val="none" w:sz="0" w:space="0" w:color="auto"/>
                                                <w:right w:val="none" w:sz="0" w:space="0" w:color="auto"/>
                                              </w:divBdr>
                                              <w:divsChild>
                                                <w:div w:id="718240581">
                                                  <w:marLeft w:val="0"/>
                                                  <w:marRight w:val="0"/>
                                                  <w:marTop w:val="0"/>
                                                  <w:marBottom w:val="0"/>
                                                  <w:divBdr>
                                                    <w:top w:val="none" w:sz="0" w:space="0" w:color="auto"/>
                                                    <w:left w:val="none" w:sz="0" w:space="0" w:color="auto"/>
                                                    <w:bottom w:val="none" w:sz="0" w:space="0" w:color="auto"/>
                                                    <w:right w:val="none" w:sz="0" w:space="0" w:color="auto"/>
                                                  </w:divBdr>
                                                  <w:divsChild>
                                                    <w:div w:id="1577935877">
                                                      <w:marLeft w:val="0"/>
                                                      <w:marRight w:val="0"/>
                                                      <w:marTop w:val="0"/>
                                                      <w:marBottom w:val="0"/>
                                                      <w:divBdr>
                                                        <w:top w:val="none" w:sz="0" w:space="0" w:color="auto"/>
                                                        <w:left w:val="none" w:sz="0" w:space="0" w:color="auto"/>
                                                        <w:bottom w:val="none" w:sz="0" w:space="0" w:color="auto"/>
                                                        <w:right w:val="none" w:sz="0" w:space="0" w:color="auto"/>
                                                      </w:divBdr>
                                                      <w:divsChild>
                                                        <w:div w:id="871458315">
                                                          <w:marLeft w:val="0"/>
                                                          <w:marRight w:val="0"/>
                                                          <w:marTop w:val="0"/>
                                                          <w:marBottom w:val="0"/>
                                                          <w:divBdr>
                                                            <w:top w:val="none" w:sz="0" w:space="0" w:color="auto"/>
                                                            <w:left w:val="none" w:sz="0" w:space="0" w:color="auto"/>
                                                            <w:bottom w:val="none" w:sz="0" w:space="0" w:color="auto"/>
                                                            <w:right w:val="none" w:sz="0" w:space="0" w:color="auto"/>
                                                          </w:divBdr>
                                                          <w:divsChild>
                                                            <w:div w:id="1110704790">
                                                              <w:marLeft w:val="0"/>
                                                              <w:marRight w:val="0"/>
                                                              <w:marTop w:val="0"/>
                                                              <w:marBottom w:val="0"/>
                                                              <w:divBdr>
                                                                <w:top w:val="none" w:sz="0" w:space="0" w:color="auto"/>
                                                                <w:left w:val="none" w:sz="0" w:space="0" w:color="auto"/>
                                                                <w:bottom w:val="none" w:sz="0" w:space="0" w:color="auto"/>
                                                                <w:right w:val="none" w:sz="0" w:space="0" w:color="auto"/>
                                                              </w:divBdr>
                                                              <w:divsChild>
                                                                <w:div w:id="1675843208">
                                                                  <w:marLeft w:val="0"/>
                                                                  <w:marRight w:val="0"/>
                                                                  <w:marTop w:val="0"/>
                                                                  <w:marBottom w:val="0"/>
                                                                  <w:divBdr>
                                                                    <w:top w:val="none" w:sz="0" w:space="0" w:color="auto"/>
                                                                    <w:left w:val="none" w:sz="0" w:space="0" w:color="auto"/>
                                                                    <w:bottom w:val="none" w:sz="0" w:space="0" w:color="auto"/>
                                                                    <w:right w:val="none" w:sz="0" w:space="0" w:color="auto"/>
                                                                  </w:divBdr>
                                                                  <w:divsChild>
                                                                    <w:div w:id="1839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379667">
      <w:bodyDiv w:val="1"/>
      <w:marLeft w:val="0"/>
      <w:marRight w:val="0"/>
      <w:marTop w:val="0"/>
      <w:marBottom w:val="0"/>
      <w:divBdr>
        <w:top w:val="none" w:sz="0" w:space="0" w:color="auto"/>
        <w:left w:val="none" w:sz="0" w:space="0" w:color="auto"/>
        <w:bottom w:val="none" w:sz="0" w:space="0" w:color="auto"/>
        <w:right w:val="none" w:sz="0" w:space="0" w:color="auto"/>
      </w:divBdr>
      <w:divsChild>
        <w:div w:id="936523639">
          <w:marLeft w:val="0"/>
          <w:marRight w:val="0"/>
          <w:marTop w:val="0"/>
          <w:marBottom w:val="0"/>
          <w:divBdr>
            <w:top w:val="none" w:sz="0" w:space="0" w:color="auto"/>
            <w:left w:val="none" w:sz="0" w:space="0" w:color="auto"/>
            <w:bottom w:val="none" w:sz="0" w:space="0" w:color="auto"/>
            <w:right w:val="none" w:sz="0" w:space="0" w:color="auto"/>
          </w:divBdr>
          <w:divsChild>
            <w:div w:id="2121294206">
              <w:marLeft w:val="0"/>
              <w:marRight w:val="0"/>
              <w:marTop w:val="0"/>
              <w:marBottom w:val="0"/>
              <w:divBdr>
                <w:top w:val="none" w:sz="0" w:space="0" w:color="auto"/>
                <w:left w:val="none" w:sz="0" w:space="0" w:color="auto"/>
                <w:bottom w:val="none" w:sz="0" w:space="0" w:color="auto"/>
                <w:right w:val="none" w:sz="0" w:space="0" w:color="auto"/>
              </w:divBdr>
              <w:divsChild>
                <w:div w:id="1006785872">
                  <w:marLeft w:val="0"/>
                  <w:marRight w:val="0"/>
                  <w:marTop w:val="0"/>
                  <w:marBottom w:val="0"/>
                  <w:divBdr>
                    <w:top w:val="none" w:sz="0" w:space="0" w:color="auto"/>
                    <w:left w:val="none" w:sz="0" w:space="0" w:color="auto"/>
                    <w:bottom w:val="none" w:sz="0" w:space="0" w:color="auto"/>
                    <w:right w:val="none" w:sz="0" w:space="0" w:color="auto"/>
                  </w:divBdr>
                  <w:divsChild>
                    <w:div w:id="1298031608">
                      <w:marLeft w:val="0"/>
                      <w:marRight w:val="0"/>
                      <w:marTop w:val="0"/>
                      <w:marBottom w:val="0"/>
                      <w:divBdr>
                        <w:top w:val="none" w:sz="0" w:space="0" w:color="auto"/>
                        <w:left w:val="none" w:sz="0" w:space="0" w:color="auto"/>
                        <w:bottom w:val="none" w:sz="0" w:space="0" w:color="auto"/>
                        <w:right w:val="none" w:sz="0" w:space="0" w:color="auto"/>
                      </w:divBdr>
                      <w:divsChild>
                        <w:div w:id="1551721367">
                          <w:marLeft w:val="0"/>
                          <w:marRight w:val="0"/>
                          <w:marTop w:val="0"/>
                          <w:marBottom w:val="0"/>
                          <w:divBdr>
                            <w:top w:val="none" w:sz="0" w:space="0" w:color="auto"/>
                            <w:left w:val="none" w:sz="0" w:space="0" w:color="auto"/>
                            <w:bottom w:val="none" w:sz="0" w:space="0" w:color="auto"/>
                            <w:right w:val="none" w:sz="0" w:space="0" w:color="auto"/>
                          </w:divBdr>
                          <w:divsChild>
                            <w:div w:id="1160317705">
                              <w:marLeft w:val="0"/>
                              <w:marRight w:val="0"/>
                              <w:marTop w:val="0"/>
                              <w:marBottom w:val="0"/>
                              <w:divBdr>
                                <w:top w:val="none" w:sz="0" w:space="0" w:color="auto"/>
                                <w:left w:val="none" w:sz="0" w:space="0" w:color="auto"/>
                                <w:bottom w:val="none" w:sz="0" w:space="0" w:color="auto"/>
                                <w:right w:val="none" w:sz="0" w:space="0" w:color="auto"/>
                              </w:divBdr>
                              <w:divsChild>
                                <w:div w:id="1103379525">
                                  <w:marLeft w:val="0"/>
                                  <w:marRight w:val="0"/>
                                  <w:marTop w:val="0"/>
                                  <w:marBottom w:val="0"/>
                                  <w:divBdr>
                                    <w:top w:val="none" w:sz="0" w:space="0" w:color="auto"/>
                                    <w:left w:val="none" w:sz="0" w:space="0" w:color="auto"/>
                                    <w:bottom w:val="none" w:sz="0" w:space="0" w:color="auto"/>
                                    <w:right w:val="none" w:sz="0" w:space="0" w:color="auto"/>
                                  </w:divBdr>
                                  <w:divsChild>
                                    <w:div w:id="166293573">
                                      <w:marLeft w:val="0"/>
                                      <w:marRight w:val="0"/>
                                      <w:marTop w:val="0"/>
                                      <w:marBottom w:val="0"/>
                                      <w:divBdr>
                                        <w:top w:val="none" w:sz="0" w:space="0" w:color="auto"/>
                                        <w:left w:val="none" w:sz="0" w:space="0" w:color="auto"/>
                                        <w:bottom w:val="none" w:sz="0" w:space="0" w:color="auto"/>
                                        <w:right w:val="none" w:sz="0" w:space="0" w:color="auto"/>
                                      </w:divBdr>
                                      <w:divsChild>
                                        <w:div w:id="254175783">
                                          <w:marLeft w:val="0"/>
                                          <w:marRight w:val="0"/>
                                          <w:marTop w:val="0"/>
                                          <w:marBottom w:val="0"/>
                                          <w:divBdr>
                                            <w:top w:val="none" w:sz="0" w:space="0" w:color="auto"/>
                                            <w:left w:val="none" w:sz="0" w:space="0" w:color="auto"/>
                                            <w:bottom w:val="none" w:sz="0" w:space="0" w:color="auto"/>
                                            <w:right w:val="none" w:sz="0" w:space="0" w:color="auto"/>
                                          </w:divBdr>
                                          <w:divsChild>
                                            <w:div w:id="1226642190">
                                              <w:marLeft w:val="0"/>
                                              <w:marRight w:val="0"/>
                                              <w:marTop w:val="0"/>
                                              <w:marBottom w:val="0"/>
                                              <w:divBdr>
                                                <w:top w:val="none" w:sz="0" w:space="0" w:color="auto"/>
                                                <w:left w:val="none" w:sz="0" w:space="0" w:color="auto"/>
                                                <w:bottom w:val="none" w:sz="0" w:space="0" w:color="auto"/>
                                                <w:right w:val="none" w:sz="0" w:space="0" w:color="auto"/>
                                              </w:divBdr>
                                              <w:divsChild>
                                                <w:div w:id="953942138">
                                                  <w:marLeft w:val="0"/>
                                                  <w:marRight w:val="0"/>
                                                  <w:marTop w:val="0"/>
                                                  <w:marBottom w:val="0"/>
                                                  <w:divBdr>
                                                    <w:top w:val="none" w:sz="0" w:space="0" w:color="auto"/>
                                                    <w:left w:val="none" w:sz="0" w:space="0" w:color="auto"/>
                                                    <w:bottom w:val="none" w:sz="0" w:space="0" w:color="auto"/>
                                                    <w:right w:val="none" w:sz="0" w:space="0" w:color="auto"/>
                                                  </w:divBdr>
                                                  <w:divsChild>
                                                    <w:div w:id="1151673375">
                                                      <w:marLeft w:val="0"/>
                                                      <w:marRight w:val="0"/>
                                                      <w:marTop w:val="0"/>
                                                      <w:marBottom w:val="0"/>
                                                      <w:divBdr>
                                                        <w:top w:val="none" w:sz="0" w:space="0" w:color="auto"/>
                                                        <w:left w:val="none" w:sz="0" w:space="0" w:color="auto"/>
                                                        <w:bottom w:val="none" w:sz="0" w:space="0" w:color="auto"/>
                                                        <w:right w:val="none" w:sz="0" w:space="0" w:color="auto"/>
                                                      </w:divBdr>
                                                      <w:divsChild>
                                                        <w:div w:id="542644684">
                                                          <w:marLeft w:val="0"/>
                                                          <w:marRight w:val="0"/>
                                                          <w:marTop w:val="0"/>
                                                          <w:marBottom w:val="0"/>
                                                          <w:divBdr>
                                                            <w:top w:val="none" w:sz="0" w:space="0" w:color="auto"/>
                                                            <w:left w:val="none" w:sz="0" w:space="0" w:color="auto"/>
                                                            <w:bottom w:val="none" w:sz="0" w:space="0" w:color="auto"/>
                                                            <w:right w:val="none" w:sz="0" w:space="0" w:color="auto"/>
                                                          </w:divBdr>
                                                          <w:divsChild>
                                                            <w:div w:id="1129276183">
                                                              <w:marLeft w:val="0"/>
                                                              <w:marRight w:val="0"/>
                                                              <w:marTop w:val="0"/>
                                                              <w:marBottom w:val="0"/>
                                                              <w:divBdr>
                                                                <w:top w:val="none" w:sz="0" w:space="0" w:color="auto"/>
                                                                <w:left w:val="none" w:sz="0" w:space="0" w:color="auto"/>
                                                                <w:bottom w:val="none" w:sz="0" w:space="0" w:color="auto"/>
                                                                <w:right w:val="none" w:sz="0" w:space="0" w:color="auto"/>
                                                              </w:divBdr>
                                                              <w:divsChild>
                                                                <w:div w:id="1540390899">
                                                                  <w:marLeft w:val="0"/>
                                                                  <w:marRight w:val="0"/>
                                                                  <w:marTop w:val="0"/>
                                                                  <w:marBottom w:val="0"/>
                                                                  <w:divBdr>
                                                                    <w:top w:val="none" w:sz="0" w:space="0" w:color="auto"/>
                                                                    <w:left w:val="none" w:sz="0" w:space="0" w:color="auto"/>
                                                                    <w:bottom w:val="none" w:sz="0" w:space="0" w:color="auto"/>
                                                                    <w:right w:val="none" w:sz="0" w:space="0" w:color="auto"/>
                                                                  </w:divBdr>
                                                                  <w:divsChild>
                                                                    <w:div w:id="296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sChild>
        <w:div w:id="1790975401">
          <w:marLeft w:val="0"/>
          <w:marRight w:val="0"/>
          <w:marTop w:val="0"/>
          <w:marBottom w:val="0"/>
          <w:divBdr>
            <w:top w:val="none" w:sz="0" w:space="0" w:color="auto"/>
            <w:left w:val="none" w:sz="0" w:space="0" w:color="auto"/>
            <w:bottom w:val="none" w:sz="0" w:space="0" w:color="auto"/>
            <w:right w:val="none" w:sz="0" w:space="0" w:color="auto"/>
          </w:divBdr>
          <w:divsChild>
            <w:div w:id="1168324918">
              <w:marLeft w:val="0"/>
              <w:marRight w:val="0"/>
              <w:marTop w:val="0"/>
              <w:marBottom w:val="0"/>
              <w:divBdr>
                <w:top w:val="none" w:sz="0" w:space="0" w:color="auto"/>
                <w:left w:val="none" w:sz="0" w:space="0" w:color="auto"/>
                <w:bottom w:val="none" w:sz="0" w:space="0" w:color="auto"/>
                <w:right w:val="none" w:sz="0" w:space="0" w:color="auto"/>
              </w:divBdr>
              <w:divsChild>
                <w:div w:id="1158422752">
                  <w:marLeft w:val="0"/>
                  <w:marRight w:val="0"/>
                  <w:marTop w:val="0"/>
                  <w:marBottom w:val="0"/>
                  <w:divBdr>
                    <w:top w:val="none" w:sz="0" w:space="0" w:color="auto"/>
                    <w:left w:val="none" w:sz="0" w:space="0" w:color="auto"/>
                    <w:bottom w:val="none" w:sz="0" w:space="0" w:color="auto"/>
                    <w:right w:val="none" w:sz="0" w:space="0" w:color="auto"/>
                  </w:divBdr>
                  <w:divsChild>
                    <w:div w:id="1674143539">
                      <w:marLeft w:val="0"/>
                      <w:marRight w:val="0"/>
                      <w:marTop w:val="0"/>
                      <w:marBottom w:val="0"/>
                      <w:divBdr>
                        <w:top w:val="none" w:sz="0" w:space="0" w:color="auto"/>
                        <w:left w:val="none" w:sz="0" w:space="0" w:color="auto"/>
                        <w:bottom w:val="none" w:sz="0" w:space="0" w:color="auto"/>
                        <w:right w:val="none" w:sz="0" w:space="0" w:color="auto"/>
                      </w:divBdr>
                      <w:divsChild>
                        <w:div w:id="1336228277">
                          <w:marLeft w:val="0"/>
                          <w:marRight w:val="0"/>
                          <w:marTop w:val="0"/>
                          <w:marBottom w:val="0"/>
                          <w:divBdr>
                            <w:top w:val="none" w:sz="0" w:space="0" w:color="auto"/>
                            <w:left w:val="none" w:sz="0" w:space="0" w:color="auto"/>
                            <w:bottom w:val="none" w:sz="0" w:space="0" w:color="auto"/>
                            <w:right w:val="none" w:sz="0" w:space="0" w:color="auto"/>
                          </w:divBdr>
                          <w:divsChild>
                            <w:div w:id="1751348037">
                              <w:marLeft w:val="0"/>
                              <w:marRight w:val="0"/>
                              <w:marTop w:val="0"/>
                              <w:marBottom w:val="0"/>
                              <w:divBdr>
                                <w:top w:val="none" w:sz="0" w:space="0" w:color="auto"/>
                                <w:left w:val="none" w:sz="0" w:space="0" w:color="auto"/>
                                <w:bottom w:val="none" w:sz="0" w:space="0" w:color="auto"/>
                                <w:right w:val="none" w:sz="0" w:space="0" w:color="auto"/>
                              </w:divBdr>
                              <w:divsChild>
                                <w:div w:id="1926038311">
                                  <w:marLeft w:val="0"/>
                                  <w:marRight w:val="0"/>
                                  <w:marTop w:val="0"/>
                                  <w:marBottom w:val="0"/>
                                  <w:divBdr>
                                    <w:top w:val="none" w:sz="0" w:space="0" w:color="auto"/>
                                    <w:left w:val="none" w:sz="0" w:space="0" w:color="auto"/>
                                    <w:bottom w:val="none" w:sz="0" w:space="0" w:color="auto"/>
                                    <w:right w:val="none" w:sz="0" w:space="0" w:color="auto"/>
                                  </w:divBdr>
                                  <w:divsChild>
                                    <w:div w:id="886913748">
                                      <w:marLeft w:val="0"/>
                                      <w:marRight w:val="0"/>
                                      <w:marTop w:val="0"/>
                                      <w:marBottom w:val="0"/>
                                      <w:divBdr>
                                        <w:top w:val="none" w:sz="0" w:space="0" w:color="auto"/>
                                        <w:left w:val="none" w:sz="0" w:space="0" w:color="auto"/>
                                        <w:bottom w:val="none" w:sz="0" w:space="0" w:color="auto"/>
                                        <w:right w:val="none" w:sz="0" w:space="0" w:color="auto"/>
                                      </w:divBdr>
                                      <w:divsChild>
                                        <w:div w:id="1029448144">
                                          <w:marLeft w:val="0"/>
                                          <w:marRight w:val="0"/>
                                          <w:marTop w:val="0"/>
                                          <w:marBottom w:val="0"/>
                                          <w:divBdr>
                                            <w:top w:val="none" w:sz="0" w:space="0" w:color="auto"/>
                                            <w:left w:val="none" w:sz="0" w:space="0" w:color="auto"/>
                                            <w:bottom w:val="none" w:sz="0" w:space="0" w:color="auto"/>
                                            <w:right w:val="none" w:sz="0" w:space="0" w:color="auto"/>
                                          </w:divBdr>
                                          <w:divsChild>
                                            <w:div w:id="629169887">
                                              <w:marLeft w:val="0"/>
                                              <w:marRight w:val="0"/>
                                              <w:marTop w:val="0"/>
                                              <w:marBottom w:val="0"/>
                                              <w:divBdr>
                                                <w:top w:val="none" w:sz="0" w:space="0" w:color="auto"/>
                                                <w:left w:val="none" w:sz="0" w:space="0" w:color="auto"/>
                                                <w:bottom w:val="none" w:sz="0" w:space="0" w:color="auto"/>
                                                <w:right w:val="none" w:sz="0" w:space="0" w:color="auto"/>
                                              </w:divBdr>
                                              <w:divsChild>
                                                <w:div w:id="931812946">
                                                  <w:marLeft w:val="0"/>
                                                  <w:marRight w:val="0"/>
                                                  <w:marTop w:val="0"/>
                                                  <w:marBottom w:val="0"/>
                                                  <w:divBdr>
                                                    <w:top w:val="none" w:sz="0" w:space="0" w:color="auto"/>
                                                    <w:left w:val="none" w:sz="0" w:space="0" w:color="auto"/>
                                                    <w:bottom w:val="none" w:sz="0" w:space="0" w:color="auto"/>
                                                    <w:right w:val="none" w:sz="0" w:space="0" w:color="auto"/>
                                                  </w:divBdr>
                                                  <w:divsChild>
                                                    <w:div w:id="541090210">
                                                      <w:marLeft w:val="0"/>
                                                      <w:marRight w:val="0"/>
                                                      <w:marTop w:val="0"/>
                                                      <w:marBottom w:val="0"/>
                                                      <w:divBdr>
                                                        <w:top w:val="none" w:sz="0" w:space="0" w:color="auto"/>
                                                        <w:left w:val="none" w:sz="0" w:space="0" w:color="auto"/>
                                                        <w:bottom w:val="none" w:sz="0" w:space="0" w:color="auto"/>
                                                        <w:right w:val="none" w:sz="0" w:space="0" w:color="auto"/>
                                                      </w:divBdr>
                                                      <w:divsChild>
                                                        <w:div w:id="84687760">
                                                          <w:marLeft w:val="0"/>
                                                          <w:marRight w:val="0"/>
                                                          <w:marTop w:val="0"/>
                                                          <w:marBottom w:val="0"/>
                                                          <w:divBdr>
                                                            <w:top w:val="none" w:sz="0" w:space="0" w:color="auto"/>
                                                            <w:left w:val="none" w:sz="0" w:space="0" w:color="auto"/>
                                                            <w:bottom w:val="none" w:sz="0" w:space="0" w:color="auto"/>
                                                            <w:right w:val="none" w:sz="0" w:space="0" w:color="auto"/>
                                                          </w:divBdr>
                                                          <w:divsChild>
                                                            <w:div w:id="1332416179">
                                                              <w:marLeft w:val="0"/>
                                                              <w:marRight w:val="0"/>
                                                              <w:marTop w:val="0"/>
                                                              <w:marBottom w:val="0"/>
                                                              <w:divBdr>
                                                                <w:top w:val="none" w:sz="0" w:space="0" w:color="auto"/>
                                                                <w:left w:val="none" w:sz="0" w:space="0" w:color="auto"/>
                                                                <w:bottom w:val="none" w:sz="0" w:space="0" w:color="auto"/>
                                                                <w:right w:val="none" w:sz="0" w:space="0" w:color="auto"/>
                                                              </w:divBdr>
                                                              <w:divsChild>
                                                                <w:div w:id="290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Kees Goedegebuur</cp:lastModifiedBy>
  <cp:revision>5</cp:revision>
  <dcterms:created xsi:type="dcterms:W3CDTF">2020-11-25T10:17:00Z</dcterms:created>
  <dcterms:modified xsi:type="dcterms:W3CDTF">2020-11-25T15:55:00Z</dcterms:modified>
</cp:coreProperties>
</file>